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1B1B7" w14:textId="603D480A" w:rsidR="00844D90" w:rsidRPr="00844D90" w:rsidRDefault="00844D90" w:rsidP="004B68C1">
      <w:pPr>
        <w:ind w:firstLineChars="1050" w:firstLine="2520"/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第三课：审判</w:t>
      </w:r>
      <w:r w:rsidR="001B047E">
        <w:rPr>
          <w:rFonts w:ascii="Microsoft YaHei UI" w:eastAsia="Microsoft YaHei UI" w:hAnsi="Microsoft YaHei UI" w:hint="eastAsia"/>
        </w:rPr>
        <w:t>与</w:t>
      </w:r>
      <w:r w:rsidRPr="00844D90">
        <w:rPr>
          <w:rFonts w:ascii="Microsoft YaHei UI" w:eastAsia="Microsoft YaHei UI" w:hAnsi="Microsoft YaHei UI" w:hint="eastAsia"/>
        </w:rPr>
        <w:t>拯救（番3:1–20）</w:t>
      </w:r>
    </w:p>
    <w:p w14:paraId="7A8F5D4D" w14:textId="460CD30B" w:rsid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中心思想：神借着审判洁净我们，</w:t>
      </w:r>
      <w:r w:rsidR="001B047E">
        <w:rPr>
          <w:rFonts w:ascii="Microsoft YaHei UI" w:eastAsia="Microsoft YaHei UI" w:hAnsi="Microsoft YaHei UI" w:hint="eastAsia"/>
        </w:rPr>
        <w:t>拯救</w:t>
      </w:r>
      <w:r w:rsidR="00476EA0">
        <w:rPr>
          <w:rFonts w:ascii="Microsoft YaHei UI" w:eastAsia="Microsoft YaHei UI" w:hAnsi="Microsoft YaHei UI" w:hint="eastAsia"/>
        </w:rPr>
        <w:t>万民</w:t>
      </w:r>
      <w:r w:rsidR="001B047E">
        <w:rPr>
          <w:rFonts w:ascii="Microsoft YaHei UI" w:eastAsia="Microsoft YaHei UI" w:hAnsi="Microsoft YaHei UI" w:hint="eastAsia"/>
        </w:rPr>
        <w:t>并</w:t>
      </w:r>
      <w:r w:rsidRPr="00844D90">
        <w:rPr>
          <w:rFonts w:ascii="Microsoft YaHei UI" w:eastAsia="Microsoft YaHei UI" w:hAnsi="Microsoft YaHei UI" w:hint="eastAsia"/>
        </w:rPr>
        <w:t>恢复我们的福分</w:t>
      </w:r>
    </w:p>
    <w:p w14:paraId="399F06D6" w14:textId="38232AEE" w:rsidR="00AE74F6" w:rsidRPr="00AE74F6" w:rsidRDefault="00AE74F6" w:rsidP="00844D90">
      <w:pPr>
        <w:rPr>
          <w:rFonts w:ascii="Microsoft YaHei UI" w:eastAsia="Microsoft YaHei UI" w:hAnsi="Microsoft YaHei UI"/>
        </w:rPr>
      </w:pPr>
      <w:r w:rsidRPr="00AE74F6">
        <w:rPr>
          <w:rFonts w:ascii="Microsoft YaHei UI" w:eastAsia="Microsoft YaHei UI" w:hAnsi="Microsoft YaHei UI"/>
        </w:rPr>
        <w:t>1. 神将审判他悖逆的百姓（3:1-8）</w:t>
      </w:r>
    </w:p>
    <w:p w14:paraId="68FB532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 这悖逆、污秽、欺压的城有祸了！ </w:t>
      </w:r>
    </w:p>
    <w:p w14:paraId="2B66A1A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有祸了：宣告神的审判，放在句首</w:t>
      </w:r>
    </w:p>
    <w:p w14:paraId="1B53D90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悖逆：拒绝顺服神的旨意</w:t>
      </w:r>
    </w:p>
    <w:p w14:paraId="7AB9FA8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污秽：道德污秽</w:t>
      </w:r>
    </w:p>
    <w:p w14:paraId="4BCDA340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欺压：欺压弱势群体</w:t>
      </w:r>
    </w:p>
    <w:p w14:paraId="2AFCB8BA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悖逆、污秽、欺压都是分词，表示他们持续地犯这三种罪</w:t>
      </w:r>
    </w:p>
    <w:p w14:paraId="1B8655AA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2 她不听从命令，不领受训诲，不倚靠耶和华，不亲近她的神。 </w:t>
      </w:r>
    </w:p>
    <w:p w14:paraId="0B910911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 她不听从命令: She listens to no voice (ESV) 她不听从任何声音/不听从神的任何声音</w:t>
      </w:r>
    </w:p>
    <w:p w14:paraId="14047B88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不领受训诲：she has not accepted discipline（CSB）她不接受管教</w:t>
      </w:r>
    </w:p>
    <w:p w14:paraId="2AA1053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不倚靠耶和华：She has not trusted in the LORD（CSB）她不信靠耶和华</w:t>
      </w:r>
    </w:p>
    <w:p w14:paraId="31226173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不亲近她的神：</w:t>
      </w:r>
    </w:p>
    <w:p w14:paraId="0F0140A3" w14:textId="70139374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“在旧约中，这个词组的意思就是敬拜神，以敬爱和祷告专心仰望他。</w:t>
      </w:r>
      <w:r w:rsidR="00AD7487">
        <w:rPr>
          <w:rFonts w:ascii="Microsoft YaHei UI" w:eastAsia="Microsoft YaHei UI" w:hAnsi="Microsoft YaHei UI"/>
        </w:rPr>
        <w:t>…</w:t>
      </w:r>
      <w:r w:rsidRPr="00844D90">
        <w:rPr>
          <w:rFonts w:ascii="Microsoft YaHei UI" w:eastAsia="Microsoft YaHei UI" w:hAnsi="Microsoft YaHei UI" w:hint="eastAsia"/>
        </w:rPr>
        <w:t>然而就在耶路撒冷，那些称为耶和华名下之人的聚集之地，百姓却没有亲近耶和华。”---巴克尔和贝利</w:t>
      </w:r>
    </w:p>
    <w:p w14:paraId="3E19681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3 她中间的首领是咆哮的狮子；她的审判官是晚上的豺狼，一点食物也不留到早晨。 </w:t>
      </w:r>
    </w:p>
    <w:p w14:paraId="6FBBCB2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犹大的首领和审判官本应代表神治理百姓，如今却像残暴的狮子和豺狼一样吞吃他们所治理的人</w:t>
      </w:r>
    </w:p>
    <w:p w14:paraId="126E1806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4 她的先知是虚浮诡诈的人；她的祭司亵渎圣所，强解律法。 </w:t>
      </w:r>
    </w:p>
    <w:p w14:paraId="249C6B22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Her prophets are fickle, treacherous men(ESV) 她的先知是轻浮诡诈的人</w:t>
      </w:r>
    </w:p>
    <w:p w14:paraId="1FC6BFBC" w14:textId="3A0CBF01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lastRenderedPageBreak/>
        <w:t>“这些假先知不仅在神没有说话的时候，轻率地宣称自己是在传讲神的话；他们也是诡诈欺骗的人；他们暗中行事、掩饰真相，利用自己先知的职分作为实现个人图谋的工具。”---罗伯逊</w:t>
      </w:r>
    </w:p>
    <w:p w14:paraId="26B6549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她的祭司亵渎圣所: 把偶像崇拜带进耶和华的圣殿中（王下23:4–20）</w:t>
      </w:r>
    </w:p>
    <w:p w14:paraId="3BD898D3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强解律法: they do violence to the law（ESV）他们向律法施暴</w:t>
      </w:r>
    </w:p>
    <w:p w14:paraId="7F6B9A4F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歪曲律法、滥用律法，按私意解释律法</w:t>
      </w:r>
    </w:p>
    <w:p w14:paraId="5E0BC9B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5 耶和华在她中间是公义的，断不做非义的事，每早晨显明他的公义，无日不然；只是不义的人不知羞耻。 </w:t>
      </w:r>
    </w:p>
    <w:p w14:paraId="0546B62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耶和华与耶路撒冷的领袖形成了鲜明对比</w:t>
      </w:r>
    </w:p>
    <w:p w14:paraId="70091257" w14:textId="3E1CED75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每早晨显明他的公义，无日不然：in the morning in the morning he renders his judgment，at the daw</w:t>
      </w:r>
      <w:r w:rsidR="00677650">
        <w:rPr>
          <w:rFonts w:ascii="Microsoft YaHei UI" w:eastAsia="Microsoft YaHei UI" w:hAnsi="Microsoft YaHei UI"/>
        </w:rPr>
        <w:t>n</w:t>
      </w:r>
      <w:r w:rsidRPr="00844D90">
        <w:rPr>
          <w:rFonts w:ascii="Microsoft YaHei UI" w:eastAsia="Microsoft YaHei UI" w:hAnsi="Microsoft YaHei UI" w:hint="eastAsia"/>
        </w:rPr>
        <w:t xml:space="preserve"> he does not fail. 每早晨，祂都彰显自己的公义；每到黎明，祂从不缺席。</w:t>
      </w:r>
    </w:p>
    <w:p w14:paraId="64C70BCE" w14:textId="77777777" w:rsid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“正如耶和华在旷野试炼期间，每天赐下吗哪供应他的百姓；同样，在耶路撒冷最后混乱的岁月中，耶和华的公义也不断显明出来。…正如每天清晨的曙光必然升起，神自己也绝不会失信。”</w:t>
      </w:r>
    </w:p>
    <w:p w14:paraId="27118559" w14:textId="7670E9D2" w:rsidR="00844D90" w:rsidRPr="00844D90" w:rsidRDefault="00844D90" w:rsidP="00844D90">
      <w:pPr>
        <w:ind w:firstLineChars="2850" w:firstLine="6840"/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---罗伯逊</w:t>
      </w:r>
    </w:p>
    <w:p w14:paraId="60135F82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6 “我耶和华已经除灭列国的民，他们的城楼毁坏，我使他们的街道荒凉，以致无人经过；他们的城邑毁灭，以致无人，也无居民。 </w:t>
      </w:r>
    </w:p>
    <w:p w14:paraId="6243E57A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从6-13，耶和华亲自以第一人称说话。为什么突然说到审判列国的事？</w:t>
      </w:r>
    </w:p>
    <w:p w14:paraId="3888C9A7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7 我说：‘你只要敬畏我，领受训诲，如此，你的住处不致照我所拟定的除灭。只是你们从早起来，就在一切事上败坏自己。’ ” </w:t>
      </w:r>
    </w:p>
    <w:p w14:paraId="72ACD03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神审判列国的目的是使他的百姓敬畏他并接受他的管教</w:t>
      </w:r>
    </w:p>
    <w:p w14:paraId="40584D8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lastRenderedPageBreak/>
        <w:t>8 耶和华说：“你们要等候我，直到我兴起掳掠的日子。因为我已定意招聚列国，聚集列邦，将我的恼怒，就是我的烈怒，都倾在他们身上。我的忿怒如火，必烧灭全地。</w:t>
      </w:r>
    </w:p>
    <w:p w14:paraId="2EE1ACE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耶和华说：“你们要等候我，直到我兴起掳掠的日子： “Therefore wait for Me,” declares the LORD, “ For the day when I rise up as a witness.“ （NASB）</w:t>
      </w:r>
    </w:p>
    <w:p w14:paraId="22B3E61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“所以，你们要等候我，” 这是耶和华说的，“直到我起来作见证的日子。”</w:t>
      </w:r>
    </w:p>
    <w:p w14:paraId="6F8FDC99" w14:textId="58DF5901" w:rsidR="00844D90" w:rsidRPr="00844D90" w:rsidRDefault="00B02F21" w:rsidP="00844D90">
      <w:pPr>
        <w:rPr>
          <w:rFonts w:ascii="Microsoft YaHei UI" w:eastAsia="Microsoft YaHei UI" w:hAnsi="Microsoft YaHei UI"/>
        </w:rPr>
      </w:pPr>
      <w:r w:rsidRPr="00B02F21">
        <w:rPr>
          <w:rFonts w:ascii="Microsoft YaHei UI" w:eastAsia="Microsoft YaHei UI" w:hAnsi="Microsoft YaHei UI"/>
        </w:rPr>
        <w:t>你们要等候我</w:t>
      </w:r>
      <w:r w:rsidR="00844D90" w:rsidRPr="00844D90">
        <w:rPr>
          <w:rFonts w:ascii="Microsoft YaHei UI" w:eastAsia="Microsoft YaHei UI" w:hAnsi="Microsoft YaHei UI" w:hint="eastAsia"/>
        </w:rPr>
        <w:t>: 凭着信心等候，相信耶和华审判列国的日子必定来到</w:t>
      </w:r>
    </w:p>
    <w:p w14:paraId="7D0EBE22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“每天清晨，他都彰显自己的公义。到了神所定的那日，他必要亲自前来作见证，甚至要审判那些称为他名下的人。”---罗伯逊</w:t>
      </w:r>
    </w:p>
    <w:p w14:paraId="664DDE1D" w14:textId="12139534" w:rsidR="00AE74F6" w:rsidRPr="00844D90" w:rsidRDefault="00AE74F6" w:rsidP="00AE74F6">
      <w:pPr>
        <w:rPr>
          <w:rFonts w:ascii="Microsoft YaHei UI" w:eastAsia="Microsoft YaHei UI" w:hAnsi="Microsoft YaHei UI"/>
        </w:rPr>
      </w:pPr>
      <w:r w:rsidRPr="00AE74F6">
        <w:rPr>
          <w:rFonts w:ascii="Microsoft YaHei UI" w:eastAsia="Microsoft YaHei UI" w:hAnsi="Microsoft YaHei UI"/>
        </w:rPr>
        <w:t>2. 神将</w:t>
      </w:r>
      <w:r w:rsidR="009938FF">
        <w:rPr>
          <w:rFonts w:ascii="Microsoft YaHei UI" w:eastAsia="Microsoft YaHei UI" w:hAnsi="Microsoft YaHei UI" w:hint="eastAsia"/>
        </w:rPr>
        <w:t>洁净</w:t>
      </w:r>
      <w:r w:rsidRPr="00AE74F6">
        <w:rPr>
          <w:rFonts w:ascii="Microsoft YaHei UI" w:eastAsia="Microsoft YaHei UI" w:hAnsi="Microsoft YaHei UI"/>
        </w:rPr>
        <w:t>他的余民（3:9-13）</w:t>
      </w:r>
    </w:p>
    <w:p w14:paraId="438F0FD0" w14:textId="135203FE" w:rsidR="00844D90" w:rsidRPr="00844D90" w:rsidRDefault="00844D90" w:rsidP="003C395E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9 那时，我必使万民用清洁的言语，好求告我耶和华的名，同心合意地侍奉我。 </w:t>
      </w:r>
    </w:p>
    <w:p w14:paraId="625E7B3F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那时，我必使万民用清洁的言语：For then I will give to the peoples purified lips (NASB)</w:t>
      </w:r>
    </w:p>
    <w:p w14:paraId="5DAB142D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因为那时，我必赐给万民洁净的嘴唇</w:t>
      </w:r>
    </w:p>
    <w:p w14:paraId="0731D898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‘嘴唇’在希伯来文中是单数，很可能是指外邦列国的’言语’；他们因敬拜假神而玷污了自己的嘴唇。将来，他们的言语必成为洁净，因为他们要呼求耶和华的名。‘有讽刺意味的是，审判反而带来了所需要的更新，因为它洁净了这个世界，使罪恶被除去。’”---巴克尔和贝利</w:t>
      </w:r>
    </w:p>
    <w:p w14:paraId="1E4EF552" w14:textId="77E1B919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同心合意地侍奉我：To serve Him shoulder to shoulder（NASB）肩并肩地事奉祂</w:t>
      </w:r>
    </w:p>
    <w:p w14:paraId="0B6CFECF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10 祈祷我的，就是我所分散的民，必从古实河外来，给我献供物。 </w:t>
      </w:r>
    </w:p>
    <w:p w14:paraId="6F78002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祈祷我的，就是我所分散的民：my worshipers, the daughter of my dispersed ones</w:t>
      </w:r>
    </w:p>
    <w:p w14:paraId="69AB81E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我的敬拜者，就是我分散子民的女儿</w:t>
      </w:r>
    </w:p>
    <w:p w14:paraId="73A4818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“现在先知却以神审判使自己百姓四散为背景，描绘出一个新的圣洁群体的形成。这个蒙恢复的</w:t>
      </w:r>
      <w:r w:rsidRPr="00844D90">
        <w:rPr>
          <w:rFonts w:ascii="Microsoft YaHei UI" w:eastAsia="Microsoft YaHei UI" w:hAnsi="Microsoft YaHei UI" w:hint="eastAsia"/>
        </w:rPr>
        <w:lastRenderedPageBreak/>
        <w:t>余民，不仅包括以色列中经过洁净、蒙赦免的一群人（参3:11–13），也包括从列国中归信的人。他们将与神的百姓一同敬拜并事奉独一的真神（3:9–10）。”---罗伯逊</w:t>
      </w:r>
    </w:p>
    <w:p w14:paraId="0909A10A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古实指尼罗河上游地区，包括今日苏丹及埃塞俄比亚的一部分</w:t>
      </w:r>
    </w:p>
    <w:p w14:paraId="56F77A3A" w14:textId="70A0D4E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11 当那日，你必不因你一切得罪我的事自觉羞愧；因为那时我必从你中间除掉矜夸高傲之辈，你也不再于我的圣山狂傲。 </w:t>
      </w:r>
    </w:p>
    <w:p w14:paraId="6F18F70F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当那日：当耶和华的日子</w:t>
      </w:r>
    </w:p>
    <w:p w14:paraId="2BCADB2F" w14:textId="77777777" w:rsid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你：耶路撒冷</w:t>
      </w:r>
    </w:p>
    <w:p w14:paraId="6D56CAC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因为那时我必从你中间除掉矜夸高傲之辈：for then I will remove from your midst your proudly exultant ones（ESV） 因为那时，我必从你中间除去那些因骄傲而自鸣得意的人。</w:t>
      </w:r>
    </w:p>
    <w:p w14:paraId="35AE6D97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指犹大政治和宗教领袖：首领，审判官，先知和祭司</w:t>
      </w:r>
    </w:p>
    <w:p w14:paraId="7FAF1B55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12 我却要在你中间留下困苦贫寒的民，他们必投靠我耶和华的名。 </w:t>
      </w:r>
    </w:p>
    <w:p w14:paraId="7BB8982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I will leave behind a needy and powerless people in your midst 我必在你中间留下困苦无助的百姓</w:t>
      </w:r>
    </w:p>
    <w:p w14:paraId="0019A2D7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这两个称呼主要应当理解为道德品格，而不是社会地位。他们谦卑地接受先前的劝勉，承认自己不过像一堆碎秸，理当被神忿怒的烈火吞灭（2:2）。他们之所以得蒙拯救，只因为他们投靠耶和华的名。”---罗伯逊</w:t>
      </w:r>
    </w:p>
    <w:p w14:paraId="00EBDB0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13 以色列所剩下的人必不作罪孽，不说谎言，口中也没有诡诈的舌头；而且吃喝躺卧，无人惊吓。” </w:t>
      </w:r>
    </w:p>
    <w:p w14:paraId="733DEC1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以色列所剩下的人: the remnant of Israel 以色列的余民</w:t>
      </w:r>
    </w:p>
    <w:p w14:paraId="2997EF34" w14:textId="2132D0D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余民的品格与神的属性一致（3:5</w:t>
      </w:r>
      <w:r w:rsidR="00BD23AF">
        <w:rPr>
          <w:rFonts w:ascii="Microsoft YaHei UI" w:eastAsia="Microsoft YaHei UI" w:hAnsi="Microsoft YaHei UI" w:hint="eastAsia"/>
        </w:rPr>
        <w:t>a</w:t>
      </w:r>
      <w:r w:rsidRPr="00844D90">
        <w:rPr>
          <w:rFonts w:ascii="Microsoft YaHei UI" w:eastAsia="Microsoft YaHei UI" w:hAnsi="Microsoft YaHei UI" w:hint="eastAsia"/>
        </w:rPr>
        <w:t>）</w:t>
      </w:r>
    </w:p>
    <w:p w14:paraId="217CCF22" w14:textId="77777777" w:rsid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lastRenderedPageBreak/>
        <w:t>“从神学的角度来看，我们可以赞同罗伯茨（Roberts）的话：“审判并不是最后的话；它只是使犹大和耶路撒冷的百姓重新归向耶和华、恢复纯洁敬虔的一种方式。”---巴克尔和贝利</w:t>
      </w:r>
    </w:p>
    <w:p w14:paraId="7FB7C513" w14:textId="5903AC3A" w:rsidR="00AE74F6" w:rsidRPr="00844D90" w:rsidRDefault="00AE74F6" w:rsidP="00844D90">
      <w:pPr>
        <w:rPr>
          <w:rFonts w:ascii="Microsoft YaHei UI" w:eastAsia="Microsoft YaHei UI" w:hAnsi="Microsoft YaHei UI"/>
        </w:rPr>
      </w:pPr>
      <w:r w:rsidRPr="00AE74F6">
        <w:rPr>
          <w:rFonts w:ascii="Microsoft YaHei UI" w:eastAsia="Microsoft YaHei UI" w:hAnsi="Microsoft YaHei UI"/>
        </w:rPr>
        <w:t>3. 神将恢复我们的福分（3:14-20）</w:t>
      </w:r>
    </w:p>
    <w:p w14:paraId="4C2308D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14 锡安的民哪，应当歌唱！以色列啊，应当欢呼！耶路撒冷的民哪，应当满心欢喜快乐！</w:t>
      </w:r>
    </w:p>
    <w:p w14:paraId="77180B5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先知不仅预见将来那些经历恢复的人会欢喜快乐；他也不仅满足于告诉同时代的人，喜乐只是属于未来世代的事。他直接劝勉自己的同胞：要欢喜！要快乐！虽然耶和华的日子不可避免地即将来到，他们仍然必须欢喜。”---罗伯逊</w:t>
      </w:r>
    </w:p>
    <w:p w14:paraId="707892A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15 耶和华已经除去你的刑罚，赶出你的仇敌。以色列的王耶和华在你中间，你必不再惧怕灾祸。 </w:t>
      </w:r>
    </w:p>
    <w:p w14:paraId="5C9FD0FC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欢喜快乐的原因；这里的动词都是预言完成时</w:t>
      </w:r>
    </w:p>
    <w:p w14:paraId="68CDDE7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“在这里特别引人注意的是，大卫家的君王没有出现，这很可能是因为地上君王制度的失败，以及神自己亲自作王的缘故。”---巴克尔和贝利</w:t>
      </w:r>
    </w:p>
    <w:p w14:paraId="3CDD79BD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16 当那日，必有话向耶路撒冷说：“不要惧怕！锡安哪，不要手软！ </w:t>
      </w:r>
    </w:p>
    <w:p w14:paraId="73C60FB0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圣经中‘手发软’描写的是一种因环境而绝望，以致人无法行动的状态（代下15:7；赛13:7；尼6:9；结7:17）。然而，主却劝勉他的百姓积极行动。他拯救他们脱离一切仇敌，并不是为了让他们沉溺于自我享乐，而是‘使他们反而能够竭力献身，尽自己的本分。’”---罗伯逊</w:t>
      </w:r>
    </w:p>
    <w:p w14:paraId="1054C74E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17 耶和华你的神是施行拯救、大有能力的主！他在你中间必因你欢欣喜乐，默然爱你，且因你喜乐而欢呼。 </w:t>
      </w:r>
    </w:p>
    <w:p w14:paraId="1F6EB243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The LORD your God is among you, a warrior who saves（CSB）耶和华你的神在你中间，是施行拯救的大能勇士</w:t>
      </w:r>
    </w:p>
    <w:p w14:paraId="44F0495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lastRenderedPageBreak/>
        <w:t>默然爱你：He will be quiet in His love（NASB）祂必在祂的爱中安静</w:t>
      </w:r>
    </w:p>
    <w:p w14:paraId="513AFB27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“全能的神竟然因爱一个曾经悲惨的人，而沉浸在默默的沉思之中，这几乎超越人所能领会的范围。然而，这种理解既符合所使用动词（</w:t>
      </w:r>
      <w:proofErr w:type="spellStart"/>
      <w:r w:rsidRPr="00844D90">
        <w:rPr>
          <w:rFonts w:eastAsia="Microsoft YaHei UI"/>
        </w:rPr>
        <w:t>ṭ</w:t>
      </w:r>
      <w:r w:rsidRPr="00844D90">
        <w:rPr>
          <w:rFonts w:ascii="Microsoft YaHei UI" w:eastAsia="Microsoft YaHei UI" w:hAnsi="Microsoft YaHei UI"/>
        </w:rPr>
        <w:t>āraš</w:t>
      </w:r>
      <w:proofErr w:type="spellEnd"/>
      <w:r w:rsidRPr="00844D90">
        <w:rPr>
          <w:rFonts w:ascii="Microsoft YaHei UI" w:eastAsia="Microsoft YaHei UI" w:hAnsi="Microsoft YaHei UI"/>
        </w:rPr>
        <w:t xml:space="preserve"> </w:t>
      </w:r>
      <w:r w:rsidRPr="00844D90">
        <w:rPr>
          <w:rFonts w:ascii="Microsoft YaHei UI" w:eastAsia="Microsoft YaHei UI" w:hAnsi="Microsoft YaHei UI" w:hint="eastAsia"/>
        </w:rPr>
        <w:t>的</w:t>
      </w:r>
      <w:r w:rsidRPr="00844D90">
        <w:rPr>
          <w:rFonts w:ascii="Microsoft YaHei UI" w:eastAsia="Microsoft YaHei UI" w:hAnsi="Microsoft YaHei UI"/>
        </w:rPr>
        <w:t xml:space="preserve"> </w:t>
      </w:r>
      <w:proofErr w:type="spellStart"/>
      <w:r w:rsidRPr="00844D90">
        <w:rPr>
          <w:rFonts w:ascii="Microsoft YaHei UI" w:eastAsia="Microsoft YaHei UI" w:hAnsi="Microsoft YaHei UI"/>
        </w:rPr>
        <w:t>Hiphil</w:t>
      </w:r>
      <w:proofErr w:type="spellEnd"/>
      <w:r w:rsidRPr="00844D90">
        <w:rPr>
          <w:rFonts w:ascii="Microsoft YaHei UI" w:eastAsia="Microsoft YaHei UI" w:hAnsi="Microsoft YaHei UI"/>
        </w:rPr>
        <w:t xml:space="preserve"> </w:t>
      </w:r>
      <w:r w:rsidRPr="00844D90">
        <w:rPr>
          <w:rFonts w:ascii="Microsoft YaHei UI" w:eastAsia="Microsoft YaHei UI" w:hAnsi="Microsoft YaHei UI" w:hint="eastAsia"/>
        </w:rPr>
        <w:t>形式）的一般用法，也符合整节经文的诗歌结构。”</w:t>
      </w:r>
      <w:r w:rsidRPr="00844D90">
        <w:rPr>
          <w:rFonts w:ascii="Microsoft YaHei UI" w:eastAsia="Microsoft YaHei UI" w:hAnsi="Microsoft YaHei UI"/>
        </w:rPr>
        <w:t>---</w:t>
      </w:r>
      <w:r w:rsidRPr="00844D90">
        <w:rPr>
          <w:rFonts w:ascii="Microsoft YaHei UI" w:eastAsia="Microsoft YaHei UI" w:hAnsi="Microsoft YaHei UI" w:hint="eastAsia"/>
        </w:rPr>
        <w:t>罗伯逊</w:t>
      </w:r>
    </w:p>
    <w:p w14:paraId="5EC1F1DD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18 那些属你、为无大会愁烦、因你担当羞辱的，我必聚集他们。 </w:t>
      </w:r>
    </w:p>
    <w:p w14:paraId="51689E4D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I will gather those of you who mourn for the festival, so that you will no longer suffer reproach（ESV） 那些因不能守节而悲伤的人，我必招聚他们，使你不再担当羞辱。</w:t>
      </w:r>
    </w:p>
    <w:p w14:paraId="1A78AE44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那些因不能守节而悲伤的人：那些因为被掳到巴比伦不能去圣殿过节而悲伤的人</w:t>
      </w:r>
    </w:p>
    <w:p w14:paraId="22C2195B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我必招聚他们，使你不再担当羞辱：被掳归回后，他们将在神所设立的敬拜节期，以喜乐和感恩敬拜祂。</w:t>
      </w:r>
    </w:p>
    <w:p w14:paraId="0B5389CF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19 那时，我必罚办一切苦待你的人，又拯救你瘸腿的，聚集你被赶出的。那些在全地受羞辱的，我必使他们得称赞，有名声。 </w:t>
      </w:r>
    </w:p>
    <w:p w14:paraId="1EDA8432" w14:textId="0E02D3CD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那时，我必罚办一切苦待你的人：Behold, at that time I will deal with all your oppressors（ESV） 看哪，那时我必对付一切欺压你的人</w:t>
      </w:r>
    </w:p>
    <w:p w14:paraId="7D2AEF31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一切欺压你的人：包括亚述人、巴比伦人，以及趁巴比伦攻打耶路撒冷时落井下石的邻国</w:t>
      </w:r>
    </w:p>
    <w:p w14:paraId="3E0EB51D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“这里提到的‘瘸腿的’和‘被赶散的’，构成了一个交错结构（chiasm），可以译作：‘我要拯救瘸腿的，被赶散的我要聚集。’ 这大概是指下一节所说，被掳的人将返回故土。如果连软弱的人都能够完成这趟‘回家’的旅程，那么其余所有百姓也同样可以得到保证。”---巴克尔和贝利</w:t>
      </w:r>
    </w:p>
    <w:p w14:paraId="5546F6F8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那些在全地受羞辱的，我必使他们得称赞，有名声：</w:t>
      </w:r>
    </w:p>
    <w:p w14:paraId="1E7D7557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“他们不再成为受人讥诮的话柄，反而要成为受人称赞（20节）和尊荣的对象（1:4；3:9、12、</w:t>
      </w:r>
      <w:r w:rsidRPr="00844D90">
        <w:rPr>
          <w:rFonts w:ascii="Microsoft YaHei UI" w:eastAsia="Microsoft YaHei UI" w:hAnsi="Microsoft YaHei UI" w:hint="eastAsia"/>
        </w:rPr>
        <w:lastRenderedPageBreak/>
        <w:t>20；参申26:19；耶13:11；33:9）。这一切并非由于他们自己的功劳，而完全是由于神的作为。”---贝克</w:t>
      </w:r>
    </w:p>
    <w:p w14:paraId="4E0B5E00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20 那时，我必领你们进来，聚集你们。我使你们被掳之人归回的时候，就必使你们在地上的万民中有名声，得称赞。”这是耶和华说的。</w:t>
      </w:r>
    </w:p>
    <w:p w14:paraId="25220636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 xml:space="preserve">我使你们被掳之人归回的时候：when I restore your fortunes before your eyes </w:t>
      </w:r>
    </w:p>
    <w:p w14:paraId="255501C9" w14:textId="4C6FF460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当我在你们眼前恢复你们的福分时</w:t>
      </w:r>
    </w:p>
    <w:p w14:paraId="49325063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就必使你们在地上的万民中有名声，得称赞：</w:t>
      </w:r>
    </w:p>
    <w:p w14:paraId="2A42D409" w14:textId="77777777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“她所得的尊荣，不仅要在那些曾因蒙羞而被掳去的地方被人称颂，更要在地上的万民中受到赞扬。当耶和华使他们从被掳之地归回的时候，这种普世性的荣耀便要实现。这应许首先在以色列七十年被掳之后的归回中得到初步的应验。”---罗伯逊</w:t>
      </w:r>
    </w:p>
    <w:p w14:paraId="03392301" w14:textId="77777777" w:rsidR="006936CC" w:rsidRDefault="006936CC" w:rsidP="00844D90">
      <w:pPr>
        <w:rPr>
          <w:rFonts w:ascii="Microsoft YaHei UI" w:eastAsia="Microsoft YaHei UI" w:hAnsi="Microsoft YaHei UI"/>
        </w:rPr>
      </w:pPr>
      <w:r w:rsidRPr="006936CC">
        <w:rPr>
          <w:rFonts w:ascii="Microsoft YaHei UI" w:eastAsia="Microsoft YaHei UI" w:hAnsi="Microsoft YaHei UI"/>
        </w:rPr>
        <w:t>基督第一次来和教会时代进一步应验，基督再来时最终应验</w:t>
      </w:r>
    </w:p>
    <w:p w14:paraId="089A8160" w14:textId="74ABF093" w:rsidR="00844D90" w:rsidRPr="00844D90" w:rsidRDefault="00844D90" w:rsidP="00844D90">
      <w:pPr>
        <w:rPr>
          <w:rFonts w:ascii="Microsoft YaHei UI" w:eastAsia="Microsoft YaHei UI" w:hAnsi="Microsoft YaHei UI"/>
        </w:rPr>
      </w:pPr>
      <w:r w:rsidRPr="00844D90">
        <w:rPr>
          <w:rFonts w:ascii="Microsoft YaHei UI" w:eastAsia="Microsoft YaHei UI" w:hAnsi="Microsoft YaHei UI" w:hint="eastAsia"/>
        </w:rPr>
        <w:t>应用</w:t>
      </w:r>
    </w:p>
    <w:p w14:paraId="2A61ED82" w14:textId="2E2C238B" w:rsidR="00844D90" w:rsidRPr="00844D90" w:rsidRDefault="00D16941" w:rsidP="00844D90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/>
        </w:rPr>
        <w:t>1</w:t>
      </w:r>
      <w:r w:rsidR="00844D90" w:rsidRPr="00844D90">
        <w:rPr>
          <w:rFonts w:ascii="Microsoft YaHei UI" w:eastAsia="Microsoft YaHei UI" w:hAnsi="Microsoft YaHei UI" w:hint="eastAsia"/>
        </w:rPr>
        <w:t>.</w:t>
      </w:r>
      <w:r w:rsidR="00844D90" w:rsidRPr="00844D90">
        <w:rPr>
          <w:rFonts w:ascii="Microsoft YaHei UI" w:eastAsia="Microsoft YaHei UI" w:hAnsi="Microsoft YaHei UI" w:hint="eastAsia"/>
        </w:rPr>
        <w:tab/>
        <w:t>每早晨亲近神并操练与神同在（3:</w:t>
      </w:r>
      <w:r w:rsidR="00024797">
        <w:rPr>
          <w:rFonts w:ascii="Microsoft YaHei UI" w:eastAsia="Microsoft YaHei UI" w:hAnsi="Microsoft YaHei UI" w:hint="eastAsia"/>
        </w:rPr>
        <w:t>2</w:t>
      </w:r>
      <w:r w:rsidR="00844D90" w:rsidRPr="00844D90">
        <w:rPr>
          <w:rFonts w:ascii="Microsoft YaHei UI" w:eastAsia="Microsoft YaHei UI" w:hAnsi="Microsoft YaHei UI" w:hint="eastAsia"/>
        </w:rPr>
        <w:t>）</w:t>
      </w:r>
    </w:p>
    <w:p w14:paraId="2617CD11" w14:textId="6524D9E7" w:rsidR="00844D90" w:rsidRPr="00844D90" w:rsidRDefault="00D16941" w:rsidP="00844D90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/>
        </w:rPr>
        <w:t>2</w:t>
      </w:r>
      <w:r w:rsidR="00844D90" w:rsidRPr="00844D90">
        <w:rPr>
          <w:rFonts w:ascii="Microsoft YaHei UI" w:eastAsia="Microsoft YaHei UI" w:hAnsi="Microsoft YaHei UI" w:hint="eastAsia"/>
        </w:rPr>
        <w:t>.</w:t>
      </w:r>
      <w:r w:rsidR="00844D90" w:rsidRPr="00844D90">
        <w:rPr>
          <w:rFonts w:ascii="Microsoft YaHei UI" w:eastAsia="Microsoft YaHei UI" w:hAnsi="Microsoft YaHei UI" w:hint="eastAsia"/>
        </w:rPr>
        <w:tab/>
        <w:t>不可轻看神的管教</w:t>
      </w:r>
    </w:p>
    <w:p w14:paraId="26739265" w14:textId="6CD2E321" w:rsidR="00844D90" w:rsidRPr="00844D90" w:rsidRDefault="00D16941" w:rsidP="00844D90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/>
        </w:rPr>
        <w:t>3</w:t>
      </w:r>
      <w:r w:rsidR="00844D90" w:rsidRPr="00844D90">
        <w:rPr>
          <w:rFonts w:ascii="Microsoft YaHei UI" w:eastAsia="Microsoft YaHei UI" w:hAnsi="Microsoft YaHei UI" w:hint="eastAsia"/>
        </w:rPr>
        <w:t>.</w:t>
      </w:r>
      <w:r w:rsidR="00844D90" w:rsidRPr="00844D90">
        <w:rPr>
          <w:rFonts w:ascii="Microsoft YaHei UI" w:eastAsia="Microsoft YaHei UI" w:hAnsi="Microsoft YaHei UI" w:hint="eastAsia"/>
        </w:rPr>
        <w:tab/>
        <w:t>按正意解释圣经，不可强暴圣经</w:t>
      </w:r>
      <w:r w:rsidR="004D6B1B">
        <w:rPr>
          <w:rFonts w:ascii="Microsoft YaHei UI" w:eastAsia="Microsoft YaHei UI" w:hAnsi="Microsoft YaHei UI"/>
        </w:rPr>
        <w:t xml:space="preserve"> (3:4)</w:t>
      </w:r>
    </w:p>
    <w:p w14:paraId="0A8F3FDC" w14:textId="430F1A38" w:rsidR="00844D90" w:rsidRDefault="00E07803" w:rsidP="00844D90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/>
        </w:rPr>
        <w:t>4</w:t>
      </w:r>
      <w:r w:rsidR="00844D90" w:rsidRPr="00844D90">
        <w:rPr>
          <w:rFonts w:ascii="Microsoft YaHei UI" w:eastAsia="Microsoft YaHei UI" w:hAnsi="Microsoft YaHei UI" w:hint="eastAsia"/>
        </w:rPr>
        <w:t>.</w:t>
      </w:r>
      <w:r w:rsidR="00844D90" w:rsidRPr="00844D90">
        <w:rPr>
          <w:rFonts w:ascii="Microsoft YaHei UI" w:eastAsia="Microsoft YaHei UI" w:hAnsi="Microsoft YaHei UI" w:hint="eastAsia"/>
        </w:rPr>
        <w:tab/>
        <w:t>向各个族群传福音（3:9-10）</w:t>
      </w:r>
    </w:p>
    <w:p w14:paraId="137AB3A1" w14:textId="4B29B6F6" w:rsidR="00E07803" w:rsidRPr="00844D90" w:rsidRDefault="00E07803" w:rsidP="00844D90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/>
        </w:rPr>
        <w:t>5</w:t>
      </w:r>
      <w:r w:rsidRPr="00E07803">
        <w:rPr>
          <w:rFonts w:ascii="Microsoft YaHei UI" w:eastAsia="Microsoft YaHei UI" w:hAnsi="Microsoft YaHei UI"/>
        </w:rPr>
        <w:t>.</w:t>
      </w:r>
      <w:r w:rsidRPr="00E07803">
        <w:rPr>
          <w:rFonts w:ascii="Microsoft YaHei UI" w:eastAsia="Microsoft YaHei UI" w:hAnsi="Microsoft YaHei UI"/>
        </w:rPr>
        <w:tab/>
        <w:t>每日向神歌唱欢呼（3:14）</w:t>
      </w:r>
    </w:p>
    <w:p w14:paraId="4F32EE09" w14:textId="77777777" w:rsidR="00690B3C" w:rsidRPr="00844D90" w:rsidRDefault="00690B3C" w:rsidP="00844D90">
      <w:pPr>
        <w:rPr>
          <w:rFonts w:ascii="Microsoft YaHei UI" w:eastAsia="Microsoft YaHei UI" w:hAnsi="Microsoft YaHei UI"/>
        </w:rPr>
      </w:pPr>
    </w:p>
    <w:sectPr w:rsidR="00690B3C" w:rsidRPr="00844D90" w:rsidSect="00844D90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B5452" w14:textId="77777777" w:rsidR="00781162" w:rsidRDefault="00781162" w:rsidP="007342FE">
      <w:r>
        <w:separator/>
      </w:r>
    </w:p>
  </w:endnote>
  <w:endnote w:type="continuationSeparator" w:id="0">
    <w:p w14:paraId="3AD71AB0" w14:textId="77777777" w:rsidR="00781162" w:rsidRDefault="00781162" w:rsidP="0073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55444351"/>
      <w:docPartObj>
        <w:docPartGallery w:val="Page Numbers (Bottom of Page)"/>
        <w:docPartUnique/>
      </w:docPartObj>
    </w:sdtPr>
    <w:sdtContent>
      <w:p w14:paraId="70500BEF" w14:textId="33DC1B4E" w:rsidR="006741E8" w:rsidRDefault="006741E8" w:rsidP="00692E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A69F8" w14:textId="77777777" w:rsidR="006741E8" w:rsidRDefault="006741E8" w:rsidP="006741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30924491"/>
      <w:docPartObj>
        <w:docPartGallery w:val="Page Numbers (Bottom of Page)"/>
        <w:docPartUnique/>
      </w:docPartObj>
    </w:sdtPr>
    <w:sdtContent>
      <w:p w14:paraId="74761188" w14:textId="3D84A019" w:rsidR="006741E8" w:rsidRDefault="006741E8" w:rsidP="00692E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C2722FD" w14:textId="77777777" w:rsidR="006741E8" w:rsidRDefault="006741E8" w:rsidP="006741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BE69C8" w14:textId="77777777" w:rsidR="00781162" w:rsidRDefault="00781162" w:rsidP="007342FE">
      <w:r>
        <w:separator/>
      </w:r>
    </w:p>
  </w:footnote>
  <w:footnote w:type="continuationSeparator" w:id="0">
    <w:p w14:paraId="152E0ADF" w14:textId="77777777" w:rsidR="00781162" w:rsidRDefault="00781162" w:rsidP="00734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543CD"/>
    <w:multiLevelType w:val="multilevel"/>
    <w:tmpl w:val="83AA7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24D67"/>
    <w:multiLevelType w:val="multilevel"/>
    <w:tmpl w:val="9B9AE1E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7B6D6F"/>
    <w:multiLevelType w:val="multilevel"/>
    <w:tmpl w:val="3858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D3922"/>
    <w:multiLevelType w:val="multilevel"/>
    <w:tmpl w:val="277E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565F6"/>
    <w:multiLevelType w:val="multilevel"/>
    <w:tmpl w:val="95127CD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9A1472"/>
    <w:multiLevelType w:val="multilevel"/>
    <w:tmpl w:val="373E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27067"/>
    <w:multiLevelType w:val="multilevel"/>
    <w:tmpl w:val="E53A8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DA29D2"/>
    <w:multiLevelType w:val="multilevel"/>
    <w:tmpl w:val="130A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A16041"/>
    <w:multiLevelType w:val="multilevel"/>
    <w:tmpl w:val="95127C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893423"/>
    <w:multiLevelType w:val="hybridMultilevel"/>
    <w:tmpl w:val="CAA2399A"/>
    <w:lvl w:ilvl="0" w:tplc="3C141F62">
      <w:start w:val="1"/>
      <w:numFmt w:val="decimal"/>
      <w:lvlText w:val="%1."/>
      <w:lvlJc w:val="left"/>
      <w:pPr>
        <w:ind w:left="360" w:hanging="360"/>
      </w:pPr>
      <w:rPr>
        <w:rFonts w:ascii="Microsoft YaHei UI" w:eastAsia="Microsoft YaHei UI" w:hAnsi="Microsoft YaHei UI" w:cs="Calibri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90402101">
    <w:abstractNumId w:val="4"/>
  </w:num>
  <w:num w:numId="2" w16cid:durableId="2054497980">
    <w:abstractNumId w:val="5"/>
  </w:num>
  <w:num w:numId="3" w16cid:durableId="956764981">
    <w:abstractNumId w:val="3"/>
  </w:num>
  <w:num w:numId="4" w16cid:durableId="1330595956">
    <w:abstractNumId w:val="2"/>
  </w:num>
  <w:num w:numId="5" w16cid:durableId="1058435532">
    <w:abstractNumId w:val="1"/>
  </w:num>
  <w:num w:numId="6" w16cid:durableId="1286962885">
    <w:abstractNumId w:val="0"/>
  </w:num>
  <w:num w:numId="7" w16cid:durableId="1718704559">
    <w:abstractNumId w:val="8"/>
  </w:num>
  <w:num w:numId="8" w16cid:durableId="1996569795">
    <w:abstractNumId w:val="6"/>
  </w:num>
  <w:num w:numId="9" w16cid:durableId="271279638">
    <w:abstractNumId w:val="7"/>
  </w:num>
  <w:num w:numId="10" w16cid:durableId="73782550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FE"/>
    <w:rsid w:val="00011D13"/>
    <w:rsid w:val="00012C68"/>
    <w:rsid w:val="00024797"/>
    <w:rsid w:val="000247C8"/>
    <w:rsid w:val="00040838"/>
    <w:rsid w:val="000418BA"/>
    <w:rsid w:val="00041E07"/>
    <w:rsid w:val="00045BA7"/>
    <w:rsid w:val="0005455E"/>
    <w:rsid w:val="00057833"/>
    <w:rsid w:val="00060776"/>
    <w:rsid w:val="000620BA"/>
    <w:rsid w:val="00062CCA"/>
    <w:rsid w:val="00071962"/>
    <w:rsid w:val="00095AE1"/>
    <w:rsid w:val="000A7975"/>
    <w:rsid w:val="000C421C"/>
    <w:rsid w:val="000F027C"/>
    <w:rsid w:val="000F14AD"/>
    <w:rsid w:val="001001D2"/>
    <w:rsid w:val="001135E7"/>
    <w:rsid w:val="0013765A"/>
    <w:rsid w:val="00137DE5"/>
    <w:rsid w:val="00146C63"/>
    <w:rsid w:val="00153407"/>
    <w:rsid w:val="00176DBF"/>
    <w:rsid w:val="00184EE5"/>
    <w:rsid w:val="00186297"/>
    <w:rsid w:val="00192965"/>
    <w:rsid w:val="001971BB"/>
    <w:rsid w:val="0019733E"/>
    <w:rsid w:val="001A4AF3"/>
    <w:rsid w:val="001B047E"/>
    <w:rsid w:val="001B1144"/>
    <w:rsid w:val="001B4379"/>
    <w:rsid w:val="001B58F3"/>
    <w:rsid w:val="001B7FE5"/>
    <w:rsid w:val="001E2132"/>
    <w:rsid w:val="001F77F6"/>
    <w:rsid w:val="00202BF4"/>
    <w:rsid w:val="00210F02"/>
    <w:rsid w:val="00213DAA"/>
    <w:rsid w:val="0023012B"/>
    <w:rsid w:val="00232757"/>
    <w:rsid w:val="00234E4B"/>
    <w:rsid w:val="002355BB"/>
    <w:rsid w:val="0024100B"/>
    <w:rsid w:val="002448BA"/>
    <w:rsid w:val="00255B2D"/>
    <w:rsid w:val="00262654"/>
    <w:rsid w:val="00275B03"/>
    <w:rsid w:val="00277ED2"/>
    <w:rsid w:val="00282A9A"/>
    <w:rsid w:val="0029352E"/>
    <w:rsid w:val="002976F7"/>
    <w:rsid w:val="002A39C7"/>
    <w:rsid w:val="002A5CEF"/>
    <w:rsid w:val="002A73A5"/>
    <w:rsid w:val="002B6253"/>
    <w:rsid w:val="002D6ABB"/>
    <w:rsid w:val="002F1760"/>
    <w:rsid w:val="002F3713"/>
    <w:rsid w:val="002F7C82"/>
    <w:rsid w:val="00300641"/>
    <w:rsid w:val="0030137F"/>
    <w:rsid w:val="003050B2"/>
    <w:rsid w:val="00306C96"/>
    <w:rsid w:val="00315111"/>
    <w:rsid w:val="00316C29"/>
    <w:rsid w:val="00321C7A"/>
    <w:rsid w:val="00322EF5"/>
    <w:rsid w:val="0032312A"/>
    <w:rsid w:val="00324B7C"/>
    <w:rsid w:val="003379CA"/>
    <w:rsid w:val="00340834"/>
    <w:rsid w:val="00353A7F"/>
    <w:rsid w:val="00356BDC"/>
    <w:rsid w:val="003645E3"/>
    <w:rsid w:val="00366EB4"/>
    <w:rsid w:val="003673C1"/>
    <w:rsid w:val="00380CF2"/>
    <w:rsid w:val="003A1985"/>
    <w:rsid w:val="003A2C14"/>
    <w:rsid w:val="003A321A"/>
    <w:rsid w:val="003A417D"/>
    <w:rsid w:val="003B1777"/>
    <w:rsid w:val="003B4386"/>
    <w:rsid w:val="003B4DB4"/>
    <w:rsid w:val="003B698E"/>
    <w:rsid w:val="003B7E72"/>
    <w:rsid w:val="003C1C8D"/>
    <w:rsid w:val="003C24F9"/>
    <w:rsid w:val="003C395E"/>
    <w:rsid w:val="003D03F1"/>
    <w:rsid w:val="003E07B1"/>
    <w:rsid w:val="00400505"/>
    <w:rsid w:val="00415120"/>
    <w:rsid w:val="0043271A"/>
    <w:rsid w:val="0043290C"/>
    <w:rsid w:val="0043368B"/>
    <w:rsid w:val="00442106"/>
    <w:rsid w:val="004467D9"/>
    <w:rsid w:val="0045281D"/>
    <w:rsid w:val="00455D1B"/>
    <w:rsid w:val="004706EB"/>
    <w:rsid w:val="0047540C"/>
    <w:rsid w:val="00476EA0"/>
    <w:rsid w:val="00476FA9"/>
    <w:rsid w:val="004802D9"/>
    <w:rsid w:val="00483CD4"/>
    <w:rsid w:val="00495B9C"/>
    <w:rsid w:val="004A7E5B"/>
    <w:rsid w:val="004B68C1"/>
    <w:rsid w:val="004D0BA9"/>
    <w:rsid w:val="004D6B1B"/>
    <w:rsid w:val="004F64C6"/>
    <w:rsid w:val="004F65DD"/>
    <w:rsid w:val="005029C1"/>
    <w:rsid w:val="00503873"/>
    <w:rsid w:val="00513A8B"/>
    <w:rsid w:val="00520EA4"/>
    <w:rsid w:val="00530DCA"/>
    <w:rsid w:val="005514CF"/>
    <w:rsid w:val="005613B8"/>
    <w:rsid w:val="00562F09"/>
    <w:rsid w:val="005832DE"/>
    <w:rsid w:val="00593D21"/>
    <w:rsid w:val="00597599"/>
    <w:rsid w:val="005B0487"/>
    <w:rsid w:val="005B0FB8"/>
    <w:rsid w:val="005B3389"/>
    <w:rsid w:val="005C1657"/>
    <w:rsid w:val="005D2553"/>
    <w:rsid w:val="005E1E71"/>
    <w:rsid w:val="005E6CC0"/>
    <w:rsid w:val="005E7336"/>
    <w:rsid w:val="00603551"/>
    <w:rsid w:val="006044FC"/>
    <w:rsid w:val="006052C7"/>
    <w:rsid w:val="0061053D"/>
    <w:rsid w:val="00611950"/>
    <w:rsid w:val="00616FC6"/>
    <w:rsid w:val="006177FD"/>
    <w:rsid w:val="0062486D"/>
    <w:rsid w:val="00630794"/>
    <w:rsid w:val="0063236A"/>
    <w:rsid w:val="00635854"/>
    <w:rsid w:val="00636602"/>
    <w:rsid w:val="00650215"/>
    <w:rsid w:val="0065359F"/>
    <w:rsid w:val="00670733"/>
    <w:rsid w:val="006741E8"/>
    <w:rsid w:val="00677650"/>
    <w:rsid w:val="006856A7"/>
    <w:rsid w:val="00690B3C"/>
    <w:rsid w:val="006936CC"/>
    <w:rsid w:val="006A2DFB"/>
    <w:rsid w:val="006A3B1E"/>
    <w:rsid w:val="006A7308"/>
    <w:rsid w:val="006C3728"/>
    <w:rsid w:val="006C564C"/>
    <w:rsid w:val="006D5B68"/>
    <w:rsid w:val="006F2A8C"/>
    <w:rsid w:val="006F6519"/>
    <w:rsid w:val="00701519"/>
    <w:rsid w:val="00703F6B"/>
    <w:rsid w:val="00714EC2"/>
    <w:rsid w:val="00716EF5"/>
    <w:rsid w:val="00722046"/>
    <w:rsid w:val="007342FE"/>
    <w:rsid w:val="00737AA4"/>
    <w:rsid w:val="007473BC"/>
    <w:rsid w:val="00756D39"/>
    <w:rsid w:val="00760DA4"/>
    <w:rsid w:val="00781162"/>
    <w:rsid w:val="007925B3"/>
    <w:rsid w:val="007B4152"/>
    <w:rsid w:val="007C5D48"/>
    <w:rsid w:val="007E6A18"/>
    <w:rsid w:val="007E7C14"/>
    <w:rsid w:val="007E7E43"/>
    <w:rsid w:val="008069CB"/>
    <w:rsid w:val="0081093B"/>
    <w:rsid w:val="00833E96"/>
    <w:rsid w:val="00836FD2"/>
    <w:rsid w:val="00844D90"/>
    <w:rsid w:val="008479DA"/>
    <w:rsid w:val="00870432"/>
    <w:rsid w:val="00870C29"/>
    <w:rsid w:val="00874783"/>
    <w:rsid w:val="0088729E"/>
    <w:rsid w:val="0089050F"/>
    <w:rsid w:val="008A6758"/>
    <w:rsid w:val="008B2E14"/>
    <w:rsid w:val="008B67B9"/>
    <w:rsid w:val="008C0EED"/>
    <w:rsid w:val="008D4D2E"/>
    <w:rsid w:val="008D78EF"/>
    <w:rsid w:val="008F7185"/>
    <w:rsid w:val="0091210B"/>
    <w:rsid w:val="00912EEE"/>
    <w:rsid w:val="0091464B"/>
    <w:rsid w:val="00914D4C"/>
    <w:rsid w:val="00942766"/>
    <w:rsid w:val="00943260"/>
    <w:rsid w:val="0094341F"/>
    <w:rsid w:val="00945779"/>
    <w:rsid w:val="0095278A"/>
    <w:rsid w:val="009528C1"/>
    <w:rsid w:val="009528C7"/>
    <w:rsid w:val="009604D3"/>
    <w:rsid w:val="009619D2"/>
    <w:rsid w:val="00961E0C"/>
    <w:rsid w:val="00963B61"/>
    <w:rsid w:val="00971AA6"/>
    <w:rsid w:val="00974DF4"/>
    <w:rsid w:val="00976EC5"/>
    <w:rsid w:val="00981261"/>
    <w:rsid w:val="009938FF"/>
    <w:rsid w:val="009A68B5"/>
    <w:rsid w:val="009B1BF9"/>
    <w:rsid w:val="009B25D1"/>
    <w:rsid w:val="009B51F0"/>
    <w:rsid w:val="009B5BEC"/>
    <w:rsid w:val="009C0763"/>
    <w:rsid w:val="009C1CCA"/>
    <w:rsid w:val="009C795F"/>
    <w:rsid w:val="009D7585"/>
    <w:rsid w:val="009E28A7"/>
    <w:rsid w:val="009F162A"/>
    <w:rsid w:val="00A010AA"/>
    <w:rsid w:val="00A031D5"/>
    <w:rsid w:val="00A221D9"/>
    <w:rsid w:val="00A33EDC"/>
    <w:rsid w:val="00A35347"/>
    <w:rsid w:val="00A36930"/>
    <w:rsid w:val="00A45ABA"/>
    <w:rsid w:val="00A56177"/>
    <w:rsid w:val="00A74F67"/>
    <w:rsid w:val="00A776B9"/>
    <w:rsid w:val="00A81436"/>
    <w:rsid w:val="00A8499E"/>
    <w:rsid w:val="00AA1558"/>
    <w:rsid w:val="00AA16A6"/>
    <w:rsid w:val="00AB31E7"/>
    <w:rsid w:val="00AC1131"/>
    <w:rsid w:val="00AD68D6"/>
    <w:rsid w:val="00AD7487"/>
    <w:rsid w:val="00AE0362"/>
    <w:rsid w:val="00AE326A"/>
    <w:rsid w:val="00AE74F6"/>
    <w:rsid w:val="00AE7680"/>
    <w:rsid w:val="00B02F21"/>
    <w:rsid w:val="00B03635"/>
    <w:rsid w:val="00B06D1F"/>
    <w:rsid w:val="00B1647B"/>
    <w:rsid w:val="00B23326"/>
    <w:rsid w:val="00B23B57"/>
    <w:rsid w:val="00B241C9"/>
    <w:rsid w:val="00B35C76"/>
    <w:rsid w:val="00B35F40"/>
    <w:rsid w:val="00B56411"/>
    <w:rsid w:val="00B60F9B"/>
    <w:rsid w:val="00B71037"/>
    <w:rsid w:val="00B83E47"/>
    <w:rsid w:val="00BB6678"/>
    <w:rsid w:val="00BC55B9"/>
    <w:rsid w:val="00BD092B"/>
    <w:rsid w:val="00BD23AF"/>
    <w:rsid w:val="00BD4DB6"/>
    <w:rsid w:val="00BD6853"/>
    <w:rsid w:val="00C10A06"/>
    <w:rsid w:val="00C25DE6"/>
    <w:rsid w:val="00C34957"/>
    <w:rsid w:val="00C43EE9"/>
    <w:rsid w:val="00C4473A"/>
    <w:rsid w:val="00C52ACE"/>
    <w:rsid w:val="00C55EE0"/>
    <w:rsid w:val="00C608FB"/>
    <w:rsid w:val="00C646C4"/>
    <w:rsid w:val="00C77197"/>
    <w:rsid w:val="00C87369"/>
    <w:rsid w:val="00C924AD"/>
    <w:rsid w:val="00CA4833"/>
    <w:rsid w:val="00CE0019"/>
    <w:rsid w:val="00D03594"/>
    <w:rsid w:val="00D112B1"/>
    <w:rsid w:val="00D16941"/>
    <w:rsid w:val="00D2274C"/>
    <w:rsid w:val="00D405AF"/>
    <w:rsid w:val="00D408A9"/>
    <w:rsid w:val="00D427D4"/>
    <w:rsid w:val="00D4487F"/>
    <w:rsid w:val="00D451EA"/>
    <w:rsid w:val="00D45A5A"/>
    <w:rsid w:val="00D460BD"/>
    <w:rsid w:val="00D4647B"/>
    <w:rsid w:val="00D56E90"/>
    <w:rsid w:val="00D7414E"/>
    <w:rsid w:val="00D746BC"/>
    <w:rsid w:val="00D76578"/>
    <w:rsid w:val="00D804D0"/>
    <w:rsid w:val="00D9124D"/>
    <w:rsid w:val="00DA0722"/>
    <w:rsid w:val="00DA7861"/>
    <w:rsid w:val="00DC5C66"/>
    <w:rsid w:val="00DD23DE"/>
    <w:rsid w:val="00DD4548"/>
    <w:rsid w:val="00DD753E"/>
    <w:rsid w:val="00DE57C7"/>
    <w:rsid w:val="00E04CE4"/>
    <w:rsid w:val="00E07803"/>
    <w:rsid w:val="00E1218D"/>
    <w:rsid w:val="00E27FF8"/>
    <w:rsid w:val="00E40FD3"/>
    <w:rsid w:val="00E41884"/>
    <w:rsid w:val="00E4310A"/>
    <w:rsid w:val="00E5490E"/>
    <w:rsid w:val="00E61B4E"/>
    <w:rsid w:val="00E62B90"/>
    <w:rsid w:val="00E729B4"/>
    <w:rsid w:val="00E76B2A"/>
    <w:rsid w:val="00E80CC6"/>
    <w:rsid w:val="00E8684C"/>
    <w:rsid w:val="00EA7670"/>
    <w:rsid w:val="00EB6B43"/>
    <w:rsid w:val="00EB7571"/>
    <w:rsid w:val="00EC35CE"/>
    <w:rsid w:val="00EE44D7"/>
    <w:rsid w:val="00EF1CDA"/>
    <w:rsid w:val="00EF69C2"/>
    <w:rsid w:val="00F074F3"/>
    <w:rsid w:val="00F123EE"/>
    <w:rsid w:val="00F16A33"/>
    <w:rsid w:val="00F56389"/>
    <w:rsid w:val="00F6146C"/>
    <w:rsid w:val="00F73F16"/>
    <w:rsid w:val="00F93FA4"/>
    <w:rsid w:val="00F97593"/>
    <w:rsid w:val="00FA3A6D"/>
    <w:rsid w:val="00FB1506"/>
    <w:rsid w:val="00FB555B"/>
    <w:rsid w:val="00FC3475"/>
    <w:rsid w:val="00FC37F7"/>
    <w:rsid w:val="00FC3CBA"/>
    <w:rsid w:val="00FE0C77"/>
    <w:rsid w:val="00FE275C"/>
    <w:rsid w:val="00FF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E3A9"/>
  <w15:chartTrackingRefBased/>
  <w15:docId w15:val="{98231FCF-C113-C54A-8DC2-A0439112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A6D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2FE"/>
    <w:pPr>
      <w:keepNext/>
      <w:keepLines/>
      <w:autoSpaceDE/>
      <w:autoSpaceDN/>
      <w:adjustRightInd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42FE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42FE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2FE"/>
    <w:pPr>
      <w:keepNext/>
      <w:keepLines/>
      <w:autoSpaceDE/>
      <w:autoSpaceDN/>
      <w:adjustRightInd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2FE"/>
    <w:pPr>
      <w:keepNext/>
      <w:keepLines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2F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2FE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2F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2F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2F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2F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342FE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2FE"/>
    <w:pPr>
      <w:numPr>
        <w:ilvl w:val="1"/>
      </w:numPr>
      <w:autoSpaceDE/>
      <w:autoSpaceDN/>
      <w:adjustRightInd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2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2FE"/>
    <w:pPr>
      <w:autoSpaceDE/>
      <w:autoSpaceDN/>
      <w:adjustRightInd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734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2FE"/>
    <w:pPr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734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2F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13D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customStyle="1" w:styleId="s1">
    <w:name w:val="s1"/>
    <w:basedOn w:val="DefaultParagraphFont"/>
    <w:rsid w:val="00213DAA"/>
  </w:style>
  <w:style w:type="paragraph" w:customStyle="1" w:styleId="p2">
    <w:name w:val="p2"/>
    <w:basedOn w:val="Normal"/>
    <w:rsid w:val="0030137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customStyle="1" w:styleId="p3">
    <w:name w:val="p3"/>
    <w:basedOn w:val="Normal"/>
    <w:rsid w:val="0030137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customStyle="1" w:styleId="s2">
    <w:name w:val="s2"/>
    <w:basedOn w:val="DefaultParagraphFont"/>
    <w:rsid w:val="00630794"/>
  </w:style>
  <w:style w:type="paragraph" w:customStyle="1" w:styleId="p4">
    <w:name w:val="p4"/>
    <w:basedOn w:val="Normal"/>
    <w:rsid w:val="0063079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customStyle="1" w:styleId="p5">
    <w:name w:val="p5"/>
    <w:basedOn w:val="Normal"/>
    <w:rsid w:val="005C165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41E8"/>
    <w:pPr>
      <w:tabs>
        <w:tab w:val="center" w:pos="4680"/>
        <w:tab w:val="right" w:pos="9360"/>
      </w:tabs>
      <w:autoSpaceDE/>
      <w:autoSpaceDN/>
      <w:adjustRightInd/>
      <w:snapToGrid w:val="0"/>
      <w:spacing w:after="16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41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7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600</cp:revision>
  <dcterms:created xsi:type="dcterms:W3CDTF">2026-07-21T02:43:00Z</dcterms:created>
  <dcterms:modified xsi:type="dcterms:W3CDTF">2026-08-01T02:00:00Z</dcterms:modified>
</cp:coreProperties>
</file>