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C47E2" w14:textId="77777777" w:rsidR="00A64A96" w:rsidRPr="008E2E60" w:rsidRDefault="00A64A96" w:rsidP="00813F53">
      <w:pPr>
        <w:ind w:firstLineChars="950" w:firstLine="2660"/>
        <w:rPr>
          <w:rFonts w:ascii="Microsoft YaHei UI" w:eastAsia="Microsoft YaHei UI" w:hAnsi="Microsoft YaHei UI"/>
          <w:sz w:val="28"/>
          <w:szCs w:val="28"/>
        </w:rPr>
      </w:pPr>
      <w:r w:rsidRPr="008E2E60">
        <w:rPr>
          <w:rFonts w:ascii="Microsoft YaHei UI" w:eastAsia="Microsoft YaHei UI" w:hAnsi="Microsoft YaHei UI" w:hint="eastAsia"/>
          <w:sz w:val="28"/>
          <w:szCs w:val="28"/>
        </w:rPr>
        <w:t>第三课：双重祝福（约珥书2:18-32）</w:t>
      </w:r>
    </w:p>
    <w:p w14:paraId="6A251CF1" w14:textId="1BCD4378" w:rsidR="00A64A96" w:rsidRPr="00663451" w:rsidRDefault="00663451" w:rsidP="00A64A96">
      <w:pPr>
        <w:rPr>
          <w:rFonts w:ascii="Microsoft YaHei UI" w:eastAsia="Microsoft YaHei UI" w:hAnsi="Microsoft YaHei UI"/>
          <w:b/>
          <w:bCs/>
        </w:rPr>
      </w:pPr>
      <w:r w:rsidRPr="00663451">
        <w:rPr>
          <w:rFonts w:ascii="Microsoft YaHei UI" w:eastAsia="Microsoft YaHei UI" w:hAnsi="Microsoft YaHei UI" w:hint="eastAsia"/>
          <w:b/>
          <w:bCs/>
        </w:rPr>
        <w:t>中心思想：</w:t>
      </w:r>
      <w:r w:rsidR="00A64A96" w:rsidRPr="00663451">
        <w:rPr>
          <w:rFonts w:ascii="Microsoft YaHei UI" w:eastAsia="Microsoft YaHei UI" w:hAnsi="Microsoft YaHei UI" w:hint="eastAsia"/>
          <w:b/>
          <w:bCs/>
        </w:rPr>
        <w:t>当我们真实悔改时，神将恢复我们</w:t>
      </w:r>
      <w:r w:rsidR="00556DD5" w:rsidRPr="00663451">
        <w:rPr>
          <w:rFonts w:ascii="Microsoft YaHei UI" w:eastAsia="Microsoft YaHei UI" w:hAnsi="Microsoft YaHei UI" w:hint="eastAsia"/>
          <w:b/>
          <w:bCs/>
        </w:rPr>
        <w:t>因犯罪</w:t>
      </w:r>
      <w:r w:rsidR="00A64A96" w:rsidRPr="00663451">
        <w:rPr>
          <w:rFonts w:ascii="Microsoft YaHei UI" w:eastAsia="Microsoft YaHei UI" w:hAnsi="Microsoft YaHei UI" w:hint="eastAsia"/>
          <w:b/>
          <w:bCs/>
        </w:rPr>
        <w:t>失去的祝福并用圣灵浇灌我们为耶稣作见证</w:t>
      </w:r>
    </w:p>
    <w:p w14:paraId="773B49F8" w14:textId="77777777" w:rsidR="00813F53" w:rsidRPr="00663451" w:rsidRDefault="00813F53" w:rsidP="00813F53">
      <w:pPr>
        <w:rPr>
          <w:rFonts w:ascii="Microsoft YaHei UI" w:eastAsia="Microsoft YaHei UI" w:hAnsi="Microsoft YaHei UI"/>
          <w:b/>
          <w:bCs/>
        </w:rPr>
      </w:pPr>
      <w:r w:rsidRPr="00663451">
        <w:rPr>
          <w:rFonts w:ascii="Microsoft YaHei UI" w:eastAsia="Microsoft YaHei UI" w:hAnsi="Microsoft YaHei UI" w:hint="eastAsia"/>
          <w:b/>
          <w:bCs/>
        </w:rPr>
        <w:t>1.</w:t>
      </w:r>
      <w:r w:rsidRPr="00663451">
        <w:rPr>
          <w:rFonts w:ascii="Microsoft YaHei UI" w:eastAsia="Microsoft YaHei UI" w:hAnsi="Microsoft YaHei UI" w:hint="eastAsia"/>
          <w:b/>
          <w:bCs/>
        </w:rPr>
        <w:tab/>
        <w:t>神将恢复我们因犯罪失去的祝福（2:18-27）</w:t>
      </w:r>
    </w:p>
    <w:p w14:paraId="41E83ACE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18 耶和华就为自己的地发热心，怜恤他的百姓。 </w:t>
      </w:r>
    </w:p>
    <w:p w14:paraId="0524B5A0" w14:textId="711BC58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第 18 节是全书的转折点</w:t>
      </w:r>
      <w:r w:rsidR="00813F53">
        <w:rPr>
          <w:rFonts w:ascii="Microsoft YaHei UI" w:eastAsia="Microsoft YaHei UI" w:hAnsi="Microsoft YaHei UI" w:hint="eastAsia"/>
        </w:rPr>
        <w:t>；</w:t>
      </w:r>
      <w:r w:rsidRPr="008E2E60">
        <w:rPr>
          <w:rFonts w:ascii="Microsoft YaHei UI" w:eastAsia="Microsoft YaHei UI" w:hAnsi="Microsoft YaHei UI" w:hint="eastAsia"/>
        </w:rPr>
        <w:t>在2:12-17 神的百姓真实悔改了，在2:18神就开始回应</w:t>
      </w:r>
    </w:p>
    <w:p w14:paraId="6C5864DC" w14:textId="62B1CE4A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发热心：became jealous 嫉妒，指神对自己荣耀的关切和热忱（出20:</w:t>
      </w:r>
      <w:r w:rsidR="000305DE">
        <w:rPr>
          <w:rFonts w:ascii="Microsoft YaHei UI" w:eastAsia="Microsoft YaHei UI" w:hAnsi="Microsoft YaHei UI" w:hint="eastAsia"/>
        </w:rPr>
        <w:t>4-</w:t>
      </w:r>
      <w:r w:rsidRPr="008E2E60">
        <w:rPr>
          <w:rFonts w:ascii="Microsoft YaHei UI" w:eastAsia="Microsoft YaHei UI" w:hAnsi="Microsoft YaHei UI" w:hint="eastAsia"/>
        </w:rPr>
        <w:t>5）</w:t>
      </w:r>
    </w:p>
    <w:p w14:paraId="16222C6F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自己的地，他的百姓：受损的是都神自己的产业，因此神会嫉妒</w:t>
      </w:r>
    </w:p>
    <w:p w14:paraId="0ADE8F2D" w14:textId="77777777" w:rsidR="00813F53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“当土地或百姓受损时，都会在他心中激起深切而强烈的情感。如今他迅速显出自己热切的关怀与炽烈的热忱，不容自己的权益被侵犯。这种热心（或“</w:t>
      </w:r>
      <w:r w:rsidR="00813F53" w:rsidRPr="00813F53">
        <w:rPr>
          <w:rFonts w:ascii="Microsoft YaHei UI" w:eastAsia="Microsoft YaHei UI" w:hAnsi="Microsoft YaHei UI" w:hint="eastAsia"/>
        </w:rPr>
        <w:t>忌</w:t>
      </w:r>
      <w:r w:rsidRPr="008E2E60">
        <w:rPr>
          <w:rFonts w:ascii="Microsoft YaHei UI" w:eastAsia="Microsoft YaHei UI" w:hAnsi="Microsoft YaHei UI" w:hint="eastAsia"/>
        </w:rPr>
        <w:t>邪的爱”）在旧约中有时表现为对以色列的审判，但在这里却成为保护的力量，使耶和华驱逐那些侵占他产业的入侵者（20节）。“</w:t>
      </w:r>
    </w:p>
    <w:p w14:paraId="380F5001" w14:textId="4656CC0B" w:rsidR="00A64A96" w:rsidRPr="008E2E60" w:rsidRDefault="00A64A96" w:rsidP="00813F53">
      <w:pPr>
        <w:ind w:firstLineChars="2200" w:firstLine="5280"/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---莱斯利·艾伦（Leslie C. Allen）</w:t>
      </w:r>
    </w:p>
    <w:p w14:paraId="3E7CFA40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怜恤他的百姓：正如法老的女儿怜悯哭泣的婴孩摩西一样（出2:6）</w:t>
      </w:r>
    </w:p>
    <w:p w14:paraId="1F3177BD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19 耶和华应允他的百姓说：“我必赐给你们五榖、新酒和油，使你们饱足；我也不再使你们受列国的羞辱， </w:t>
      </w:r>
    </w:p>
    <w:p w14:paraId="47CB6134" w14:textId="1224732B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耶和华应允他的百姓和祭司在严肃会中的禁食祷告</w:t>
      </w:r>
    </w:p>
    <w:p w14:paraId="6957918E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看哪：Behold 用于吸引注意、确保仔细聆听</w:t>
      </w:r>
    </w:p>
    <w:p w14:paraId="5F77F011" w14:textId="581AC89C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我必赐给：I am sending 我正在差遣，表明神的应许将立即实现</w:t>
      </w:r>
    </w:p>
    <w:p w14:paraId="1741A334" w14:textId="168EDF11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五榖、新酒和油：神将恢复被蝗虫毁坏的主要农作物（1:10）</w:t>
      </w:r>
    </w:p>
    <w:p w14:paraId="4C1ED25D" w14:textId="28FAB151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使你们饱足：对遭遇饥荒的人来说是</w:t>
      </w:r>
      <w:r w:rsidR="00813F53">
        <w:rPr>
          <w:rFonts w:ascii="Microsoft YaHei UI" w:eastAsia="Microsoft YaHei UI" w:hAnsi="Microsoft YaHei UI" w:hint="eastAsia"/>
        </w:rPr>
        <w:t>最大的满足</w:t>
      </w:r>
    </w:p>
    <w:p w14:paraId="557916C5" w14:textId="34713DAE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我也不再使你们受列国的羞辱：神答应了祭司们在2:17的祷告</w:t>
      </w:r>
    </w:p>
    <w:p w14:paraId="314F74E8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lastRenderedPageBreak/>
        <w:t xml:space="preserve">20 却要使北方来的军队远离你们，将他们赶到干旱荒废之地：前队赶入东海，后队赶入西海；因为他们所行的大恶，臭气上升，腥味腾空。” </w:t>
      </w:r>
    </w:p>
    <w:p w14:paraId="5044C63E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却要使北方来的军队远离你们：I will remove the northerner far from you （ESV）我要把那从北方来的远远赶离你们。</w:t>
      </w:r>
    </w:p>
    <w:p w14:paraId="797609D1" w14:textId="1A602CF1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北方来的军队：the northerner：</w:t>
      </w:r>
      <w:r w:rsidR="00813F53" w:rsidRPr="008E2E60">
        <w:rPr>
          <w:rFonts w:ascii="Microsoft YaHei UI" w:eastAsia="Microsoft YaHei UI" w:hAnsi="Microsoft YaHei UI" w:hint="eastAsia"/>
        </w:rPr>
        <w:t>从北方来的</w:t>
      </w:r>
      <w:r w:rsidR="00813F53">
        <w:rPr>
          <w:rFonts w:ascii="Microsoft YaHei UI" w:eastAsia="Microsoft YaHei UI" w:hAnsi="Microsoft YaHei UI" w:hint="eastAsia"/>
        </w:rPr>
        <w:t>，</w:t>
      </w:r>
      <w:r w:rsidRPr="008E2E60">
        <w:rPr>
          <w:rFonts w:ascii="Microsoft YaHei UI" w:eastAsia="Microsoft YaHei UI" w:hAnsi="Microsoft YaHei UI" w:hint="eastAsia"/>
        </w:rPr>
        <w:t>形容词单数，指毁坏犹大的蝗虫</w:t>
      </w:r>
    </w:p>
    <w:p w14:paraId="40639A33" w14:textId="77777777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将他们赶到干旱荒废之地：前队赶入东海，后队赶入西海：干旱荒废之地是指南面的阿拉伯沙漠，东海是指东面的死海，西海是西面的地中海。逆转了耶和华的日子的临近（1:15）</w:t>
      </w:r>
    </w:p>
    <w:p w14:paraId="7A7F884C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因为他们所行的大恶：for he has done great things（ESV）因为他行了大事；强调了蝗灾所造成的全面破坏，以及施行破坏时的肆意傲慢。</w:t>
      </w:r>
    </w:p>
    <w:p w14:paraId="099CCF90" w14:textId="138B1B5F" w:rsidR="00A64A96" w:rsidRPr="008E2E60" w:rsidRDefault="00D640E3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臭气上升，腥味腾空</w:t>
      </w:r>
      <w:r>
        <w:rPr>
          <w:rFonts w:ascii="Microsoft YaHei UI" w:eastAsia="Microsoft YaHei UI" w:hAnsi="Microsoft YaHei UI" w:hint="eastAsia"/>
        </w:rPr>
        <w:t>：</w:t>
      </w:r>
      <w:r w:rsidR="00A64A96" w:rsidRPr="008E2E60">
        <w:rPr>
          <w:rFonts w:ascii="Microsoft YaHei UI" w:eastAsia="Microsoft YaHei UI" w:hAnsi="Microsoft YaHei UI" w:hint="eastAsia"/>
        </w:rPr>
        <w:t>蝗虫们要么死在沙漠，要么死在海中，它们的尸体腐烂发臭（出10:19）</w:t>
      </w:r>
      <w:r>
        <w:rPr>
          <w:rFonts w:ascii="Microsoft YaHei UI" w:eastAsia="Microsoft YaHei UI" w:hAnsi="Microsoft YaHei UI" w:hint="eastAsia"/>
        </w:rPr>
        <w:t>；它们</w:t>
      </w:r>
      <w:r w:rsidR="00A64A96" w:rsidRPr="008E2E60">
        <w:rPr>
          <w:rFonts w:ascii="Microsoft YaHei UI" w:eastAsia="Microsoft YaHei UI" w:hAnsi="Microsoft YaHei UI" w:hint="eastAsia"/>
        </w:rPr>
        <w:t>强大的作为与悲惨的结局形成</w:t>
      </w:r>
      <w:r>
        <w:rPr>
          <w:rFonts w:ascii="Microsoft YaHei UI" w:eastAsia="Microsoft YaHei UI" w:hAnsi="Microsoft YaHei UI" w:hint="eastAsia"/>
        </w:rPr>
        <w:t>对比</w:t>
      </w:r>
    </w:p>
    <w:p w14:paraId="5FD375D7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21 地土啊，不要惧怕！要欢喜快乐，因为耶和华行了大事。 </w:t>
      </w:r>
    </w:p>
    <w:p w14:paraId="4E5CB197" w14:textId="5AA5CD4C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约珥插入了一首先知性的赞美诗</w:t>
      </w:r>
    </w:p>
    <w:p w14:paraId="5515CAB1" w14:textId="267BE1DD" w:rsidR="00A64A96" w:rsidRPr="008E2E60" w:rsidRDefault="00D640E3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他</w:t>
      </w:r>
      <w:r w:rsidR="00A64A96" w:rsidRPr="008E2E60">
        <w:rPr>
          <w:rFonts w:ascii="Microsoft YaHei UI" w:eastAsia="Microsoft YaHei UI" w:hAnsi="Microsoft YaHei UI" w:hint="eastAsia"/>
        </w:rPr>
        <w:t>将地土拟人化；荒凉的田地将不再荒凉，因此被命令用欢喜快乐取代</w:t>
      </w:r>
      <w:r>
        <w:rPr>
          <w:rFonts w:ascii="Microsoft YaHei UI" w:eastAsia="Microsoft YaHei UI" w:hAnsi="Microsoft YaHei UI" w:hint="eastAsia"/>
        </w:rPr>
        <w:t>惧怕</w:t>
      </w:r>
    </w:p>
    <w:p w14:paraId="400DC42A" w14:textId="19BBFD6D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因为耶和华行了大事：预言性完成时；因为神的话语保证他所应许的必然成就；</w:t>
      </w:r>
      <w:r w:rsidR="00D640E3" w:rsidRPr="008E2E60">
        <w:rPr>
          <w:rFonts w:ascii="Microsoft YaHei UI" w:eastAsia="Microsoft YaHei UI" w:hAnsi="Microsoft YaHei UI" w:hint="eastAsia"/>
        </w:rPr>
        <w:t>耶和华行了大事</w:t>
      </w:r>
      <w:r w:rsidRPr="008E2E60">
        <w:rPr>
          <w:rFonts w:ascii="Microsoft YaHei UI" w:eastAsia="Microsoft YaHei UI" w:hAnsi="Microsoft YaHei UI" w:hint="eastAsia"/>
        </w:rPr>
        <w:t>与蝗虫行了大事形成对比。</w:t>
      </w:r>
    </w:p>
    <w:p w14:paraId="6B2B4D41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22 田野的走兽啊，不要惧怕！因为旷野的草发生，树木结果，无花果树、葡萄树也都效力。 </w:t>
      </w:r>
    </w:p>
    <w:p w14:paraId="773FBA2F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牲畜将不再哀鸣（1:18），田野的走兽将不再发喘（1:20）</w:t>
      </w:r>
    </w:p>
    <w:p w14:paraId="62D69BC7" w14:textId="2285A4FD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因为旷野的草发生：与创</w:t>
      </w:r>
      <w:r w:rsidRPr="008E2E60">
        <w:rPr>
          <w:rFonts w:ascii="Microsoft YaHei UI" w:eastAsia="Microsoft YaHei UI" w:hAnsi="Microsoft YaHei UI"/>
        </w:rPr>
        <w:t>1:11</w:t>
      </w:r>
      <w:r w:rsidRPr="008E2E60">
        <w:rPr>
          <w:rFonts w:ascii="Microsoft YaHei UI" w:eastAsia="Microsoft YaHei UI" w:hAnsi="Microsoft YaHei UI" w:hint="eastAsia"/>
        </w:rPr>
        <w:t>的</w:t>
      </w:r>
      <w:r w:rsidRPr="008E2E60">
        <w:rPr>
          <w:rFonts w:ascii="Microsoft YaHei UI" w:eastAsia="Microsoft YaHei UI" w:hAnsi="Microsoft YaHei UI"/>
        </w:rPr>
        <w:t xml:space="preserve"> ‘</w:t>
      </w:r>
      <w:r w:rsidRPr="008E2E60">
        <w:rPr>
          <w:rFonts w:ascii="Microsoft YaHei UI" w:eastAsia="Microsoft YaHei UI" w:hAnsi="Microsoft YaHei UI" w:hint="eastAsia"/>
        </w:rPr>
        <w:t>发生“</w:t>
      </w:r>
      <w:r w:rsidRPr="008E2E60">
        <w:rPr>
          <w:rFonts w:ascii="Microsoft YaHei UI" w:eastAsia="Microsoft YaHei UI" w:hAnsi="Microsoft YaHei UI"/>
        </w:rPr>
        <w:t xml:space="preserve"> </w:t>
      </w:r>
      <w:r w:rsidRPr="008E2E60">
        <w:rPr>
          <w:rFonts w:ascii="Microsoft YaHei UI" w:eastAsia="Microsoft YaHei UI" w:hAnsi="Microsoft YaHei UI" w:hint="eastAsia"/>
        </w:rPr>
        <w:t>是同一个字，暗示新创造的生命力。</w:t>
      </w:r>
    </w:p>
    <w:p w14:paraId="5E230120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23 锡安的民哪，你们要快乐，为耶和华你们的神欢喜，因他赐给你们合宜的秋雨，为你们降下</w:t>
      </w:r>
      <w:r w:rsidRPr="008E2E60">
        <w:rPr>
          <w:rFonts w:ascii="Microsoft YaHei UI" w:eastAsia="Microsoft YaHei UI" w:hAnsi="Microsoft YaHei UI" w:hint="eastAsia"/>
        </w:rPr>
        <w:lastRenderedPageBreak/>
        <w:t xml:space="preserve">甘霖，就是秋雨春雨，和先前一样。 </w:t>
      </w:r>
    </w:p>
    <w:p w14:paraId="7FEF0EAC" w14:textId="3182976E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从地土，到田野的走兽，再到锡安的民</w:t>
      </w:r>
    </w:p>
    <w:p w14:paraId="1112EBD3" w14:textId="316DD522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锡安的民哪：children of Zion</w:t>
      </w:r>
      <w:r w:rsidR="00D640E3">
        <w:rPr>
          <w:rFonts w:ascii="Microsoft YaHei UI" w:eastAsia="Microsoft YaHei UI" w:hAnsi="Microsoft YaHei UI" w:hint="eastAsia"/>
        </w:rPr>
        <w:t xml:space="preserve"> </w:t>
      </w:r>
      <w:r w:rsidRPr="008E2E60">
        <w:rPr>
          <w:rFonts w:ascii="Microsoft YaHei UI" w:eastAsia="Microsoft YaHei UI" w:hAnsi="Microsoft YaHei UI" w:hint="eastAsia"/>
        </w:rPr>
        <w:t>以敬拜神为中心的人；参加严肃会</w:t>
      </w:r>
      <w:r w:rsidR="00D640E3">
        <w:rPr>
          <w:rFonts w:ascii="Microsoft YaHei UI" w:eastAsia="Microsoft YaHei UI" w:hAnsi="Microsoft YaHei UI" w:hint="eastAsia"/>
        </w:rPr>
        <w:t>的</w:t>
      </w:r>
      <w:r w:rsidRPr="008E2E60">
        <w:rPr>
          <w:rFonts w:ascii="Microsoft YaHei UI" w:eastAsia="Microsoft YaHei UI" w:hAnsi="Microsoft YaHei UI" w:hint="eastAsia"/>
        </w:rPr>
        <w:t>全体</w:t>
      </w:r>
      <w:r w:rsidR="00D640E3">
        <w:rPr>
          <w:rFonts w:ascii="Microsoft YaHei UI" w:eastAsia="Microsoft YaHei UI" w:hAnsi="Microsoft YaHei UI" w:hint="eastAsia"/>
        </w:rPr>
        <w:t>神</w:t>
      </w:r>
      <w:r w:rsidRPr="008E2E60">
        <w:rPr>
          <w:rFonts w:ascii="Microsoft YaHei UI" w:eastAsia="Microsoft YaHei UI" w:hAnsi="Microsoft YaHei UI" w:hint="eastAsia"/>
        </w:rPr>
        <w:t>百姓（诗149:2）</w:t>
      </w:r>
    </w:p>
    <w:p w14:paraId="1DEDC390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你们要快乐，为耶和华你们的神欢喜：rejoice and be glad in the LORD your God（CSB）要在耶和华你们的神里面欢喜快乐。</w:t>
      </w:r>
    </w:p>
    <w:p w14:paraId="457430D9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约珥的颂歌充满了确据与赞美。他一直呼吁百姓与他一同确信：神的面如今转向他们，以恩惠眷顾，并将倾注圣约中所应许的祝福。表面上看似毫无变化，但他心中已有一首颂歌，愿百姓与他一同分享。”---莱斯利·艾伦（Leslie C. Allen）</w:t>
      </w:r>
    </w:p>
    <w:p w14:paraId="1582BDE4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因他赐给你们合宜的秋雨：because he gives you the autumn rain for your vindication（CSB）因为他给你们秋雨，为你们的伸冤</w:t>
      </w:r>
    </w:p>
    <w:p w14:paraId="53BB8B20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动词 “给” 是完成时，表明神的应许是确定无疑的</w:t>
      </w:r>
    </w:p>
    <w:p w14:paraId="5CD52669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“先知呼吁听众凭信心预期耶和华未来的祝福。他将喜乐的高潮定在雨水的赐予上，因为这关乎之前绿草如茵的牧场与果实累累的树木的福分。”---莱斯利·艾伦（Leslie C. Allen）</w:t>
      </w:r>
    </w:p>
    <w:p w14:paraId="782F7789" w14:textId="7190D16E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为你们降下甘霖，就是秋雨春雨，和先前一样：秋雨与春雨是两个雨季；秋雨</w:t>
      </w:r>
      <w:r w:rsidR="006A01B1">
        <w:rPr>
          <w:rFonts w:ascii="Microsoft YaHei UI" w:eastAsia="Microsoft YaHei UI" w:hAnsi="Microsoft YaHei UI" w:hint="eastAsia"/>
        </w:rPr>
        <w:t>是</w:t>
      </w:r>
      <w:r w:rsidRPr="008E2E60">
        <w:rPr>
          <w:rFonts w:ascii="Microsoft YaHei UI" w:eastAsia="Microsoft YaHei UI" w:hAnsi="Microsoft YaHei UI" w:hint="eastAsia"/>
        </w:rPr>
        <w:t>指在十月下旬至十二月初的降雨，对于耕种前润湿土地至关重要；春雨则指三、四月的较轻降雨，使作物得以成熟。应验了申11:13–15 和利26:3–4 中的应许，是神赐福的标志</w:t>
      </w:r>
    </w:p>
    <w:p w14:paraId="5009CA77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对我们许多人来说，下雨天给人带来不便，但在半干旱气候中的农业社会里，雨水意味着丰收或饥荒。被沙漠化的田野将变为绿洲（1:20）</w:t>
      </w:r>
    </w:p>
    <w:p w14:paraId="4ABBB450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24 禾场必满了麦子，酒醡与油醡必有新酒和油盈溢。 </w:t>
      </w:r>
    </w:p>
    <w:p w14:paraId="1E0150A2" w14:textId="55C2A994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禾场必满了麦子：The threshing floors shall be full of grain</w:t>
      </w:r>
      <w:r w:rsidR="006A01B1">
        <w:rPr>
          <w:rFonts w:ascii="Microsoft YaHei UI" w:eastAsia="Microsoft YaHei UI" w:hAnsi="Microsoft YaHei UI" w:hint="eastAsia"/>
        </w:rPr>
        <w:t xml:space="preserve"> </w:t>
      </w:r>
      <w:r w:rsidRPr="008E2E60">
        <w:rPr>
          <w:rFonts w:ascii="Microsoft YaHei UI" w:eastAsia="Microsoft YaHei UI" w:hAnsi="Microsoft YaHei UI" w:hint="eastAsia"/>
        </w:rPr>
        <w:t>打谷场必充满谷物</w:t>
      </w:r>
    </w:p>
    <w:p w14:paraId="337F1C16" w14:textId="56BE744F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lastRenderedPageBreak/>
        <w:t>小麦和大麦被</w:t>
      </w:r>
      <w:r w:rsidR="006A01B1">
        <w:rPr>
          <w:rFonts w:ascii="Microsoft YaHei UI" w:eastAsia="Microsoft YaHei UI" w:hAnsi="Microsoft YaHei UI" w:hint="eastAsia"/>
        </w:rPr>
        <w:t>放</w:t>
      </w:r>
      <w:r w:rsidRPr="008E2E60">
        <w:rPr>
          <w:rFonts w:ascii="Microsoft YaHei UI" w:eastAsia="Microsoft YaHei UI" w:hAnsi="Microsoft YaHei UI" w:hint="eastAsia"/>
        </w:rPr>
        <w:t xml:space="preserve">在打谷场上，先让牛踹谷，然后经过扬谷将谷物从糠秕中分离出来。 </w:t>
      </w:r>
    </w:p>
    <w:p w14:paraId="2E654B8A" w14:textId="7780B350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葡萄和橄榄则被放在用石头凿成容器中，用脚踩踏，使葡萄汁和橄榄油流到下面的酒池或橄榄池</w:t>
      </w:r>
      <w:r w:rsidR="006A01B1">
        <w:rPr>
          <w:rFonts w:ascii="Microsoft YaHei UI" w:eastAsia="Microsoft YaHei UI" w:hAnsi="Microsoft YaHei UI" w:hint="eastAsia"/>
        </w:rPr>
        <w:t>；</w:t>
      </w:r>
      <w:r w:rsidRPr="008E2E60">
        <w:rPr>
          <w:rFonts w:ascii="Microsoft YaHei UI" w:eastAsia="Microsoft YaHei UI" w:hAnsi="Microsoft YaHei UI" w:hint="eastAsia"/>
        </w:rPr>
        <w:t>蝗灾带来的饥荒将被丰收的喜悦取代。</w:t>
      </w:r>
    </w:p>
    <w:p w14:paraId="7F0FB4E9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25 “我打发到你们中间的大军队，就是蝗虫、蝻子、蚂蚱、剪虫，那些年所吃的我要补还你们。 </w:t>
      </w:r>
    </w:p>
    <w:p w14:paraId="3F9AEBCE" w14:textId="4D00C9AB" w:rsidR="00A64A96" w:rsidRPr="008E2E60" w:rsidRDefault="006A01B1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这句话</w:t>
      </w:r>
      <w:r w:rsidR="00A64A96" w:rsidRPr="008E2E60">
        <w:rPr>
          <w:rFonts w:ascii="Microsoft YaHei UI" w:eastAsia="Microsoft YaHei UI" w:hAnsi="Microsoft YaHei UI" w:hint="eastAsia"/>
        </w:rPr>
        <w:t>主句是什么？</w:t>
      </w:r>
    </w:p>
    <w:p w14:paraId="35550578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补还：完成时；法律术语，表示对损失的赔偿（出22:3–5）。</w:t>
      </w:r>
    </w:p>
    <w:p w14:paraId="665B5946" w14:textId="7C56DF60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那些年：暗示蝗灾可能持续多年，或蝗灾</w:t>
      </w:r>
      <w:r w:rsidR="006A01B1">
        <w:rPr>
          <w:rFonts w:ascii="Microsoft YaHei UI" w:eastAsia="Microsoft YaHei UI" w:hAnsi="Microsoft YaHei UI" w:hint="eastAsia"/>
        </w:rPr>
        <w:t>是一年，但</w:t>
      </w:r>
      <w:r w:rsidRPr="008E2E60">
        <w:rPr>
          <w:rFonts w:ascii="Microsoft YaHei UI" w:eastAsia="Microsoft YaHei UI" w:hAnsi="Microsoft YaHei UI" w:hint="eastAsia"/>
        </w:rPr>
        <w:t>影响延续</w:t>
      </w:r>
      <w:r w:rsidR="006A01B1">
        <w:rPr>
          <w:rFonts w:ascii="Microsoft YaHei UI" w:eastAsia="Microsoft YaHei UI" w:hAnsi="Microsoft YaHei UI" w:hint="eastAsia"/>
        </w:rPr>
        <w:t>了</w:t>
      </w:r>
      <w:r w:rsidRPr="008E2E60">
        <w:rPr>
          <w:rFonts w:ascii="Microsoft YaHei UI" w:eastAsia="Microsoft YaHei UI" w:hAnsi="Microsoft YaHei UI" w:hint="eastAsia"/>
        </w:rPr>
        <w:t>多年。</w:t>
      </w:r>
    </w:p>
    <w:p w14:paraId="597CB8B5" w14:textId="27B548A4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我打发到你们中间的大军队，就是蝗虫、蝻子、蚂蚱、剪虫：使用了 1:4 描述蝗虫的四个词汇。当我们悖逆神，神与我们争战；当我们顺服神，神为我们争战。</w:t>
      </w:r>
    </w:p>
    <w:p w14:paraId="20C6CF46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26 你们必多吃而得饱足，就赞美为你们行奇妙事之耶和华你们神的名。我的百姓必永远不至羞愧。 </w:t>
      </w:r>
    </w:p>
    <w:p w14:paraId="060A69E7" w14:textId="1A0FA779" w:rsidR="00A64A96" w:rsidRPr="008E2E60" w:rsidRDefault="006A01B1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现在</w:t>
      </w:r>
      <w:r w:rsidR="00A64A96" w:rsidRPr="008E2E60">
        <w:rPr>
          <w:rFonts w:ascii="Microsoft YaHei UI" w:eastAsia="Microsoft YaHei UI" w:hAnsi="Microsoft YaHei UI" w:hint="eastAsia"/>
        </w:rPr>
        <w:t>不再是蝗虫吞吃，而是百姓来吃</w:t>
      </w:r>
      <w:r>
        <w:rPr>
          <w:rFonts w:ascii="Microsoft YaHei UI" w:eastAsia="Microsoft YaHei UI" w:hAnsi="Microsoft YaHei UI" w:hint="eastAsia"/>
        </w:rPr>
        <w:t>；</w:t>
      </w:r>
      <w:r w:rsidR="00A64A96" w:rsidRPr="008E2E60">
        <w:rPr>
          <w:rFonts w:ascii="Microsoft YaHei UI" w:eastAsia="Microsoft YaHei UI" w:hAnsi="Microsoft YaHei UI" w:hint="eastAsia"/>
        </w:rPr>
        <w:t>不仅</w:t>
      </w:r>
      <w:r>
        <w:rPr>
          <w:rFonts w:ascii="Microsoft YaHei UI" w:eastAsia="Microsoft YaHei UI" w:hAnsi="Microsoft YaHei UI" w:hint="eastAsia"/>
        </w:rPr>
        <w:t>有的吃</w:t>
      </w:r>
      <w:r w:rsidR="00A64A96" w:rsidRPr="008E2E60">
        <w:rPr>
          <w:rFonts w:ascii="Microsoft YaHei UI" w:eastAsia="Microsoft YaHei UI" w:hAnsi="Microsoft YaHei UI" w:hint="eastAsia"/>
        </w:rPr>
        <w:t>，而</w:t>
      </w:r>
      <w:r>
        <w:rPr>
          <w:rFonts w:ascii="Microsoft YaHei UI" w:eastAsia="Microsoft YaHei UI" w:hAnsi="Microsoft YaHei UI" w:hint="eastAsia"/>
        </w:rPr>
        <w:t>且</w:t>
      </w:r>
      <w:r w:rsidR="00A64A96" w:rsidRPr="008E2E60">
        <w:rPr>
          <w:rFonts w:ascii="Microsoft YaHei UI" w:eastAsia="Microsoft YaHei UI" w:hAnsi="Microsoft YaHei UI" w:hint="eastAsia"/>
        </w:rPr>
        <w:t>吃的饱足；这完全是神的恩典，</w:t>
      </w:r>
      <w:r>
        <w:rPr>
          <w:rFonts w:ascii="Microsoft YaHei UI" w:eastAsia="Microsoft YaHei UI" w:hAnsi="Microsoft YaHei UI" w:hint="eastAsia"/>
        </w:rPr>
        <w:t>适当</w:t>
      </w:r>
      <w:r w:rsidR="00A64A96" w:rsidRPr="008E2E60">
        <w:rPr>
          <w:rFonts w:ascii="Microsoft YaHei UI" w:eastAsia="Microsoft YaHei UI" w:hAnsi="Microsoft YaHei UI" w:hint="eastAsia"/>
        </w:rPr>
        <w:t>唯的回应就是赞美神。我们是否为能吃饱赞美神？（太6:11）</w:t>
      </w:r>
    </w:p>
    <w:p w14:paraId="588D829B" w14:textId="3BC96799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我的百姓必永远不至羞愧：</w:t>
      </w:r>
      <w:r w:rsidR="006A01B1">
        <w:rPr>
          <w:rFonts w:ascii="Microsoft YaHei UI" w:eastAsia="Microsoft YaHei UI" w:hAnsi="Microsoft YaHei UI" w:hint="eastAsia"/>
        </w:rPr>
        <w:t>不再受列国的羞辱</w:t>
      </w:r>
      <w:r w:rsidR="00827658">
        <w:rPr>
          <w:rFonts w:ascii="Microsoft YaHei UI" w:eastAsia="Microsoft YaHei UI" w:hAnsi="Microsoft YaHei UI" w:hint="eastAsia"/>
        </w:rPr>
        <w:t>（2:17）</w:t>
      </w:r>
    </w:p>
    <w:p w14:paraId="004584A1" w14:textId="6E732F9A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你们神的名；我的百姓：</w:t>
      </w:r>
      <w:r w:rsidR="006A01B1">
        <w:rPr>
          <w:rFonts w:ascii="Microsoft YaHei UI" w:eastAsia="Microsoft YaHei UI" w:hAnsi="Microsoft YaHei UI" w:hint="eastAsia"/>
        </w:rPr>
        <w:t>使用</w:t>
      </w:r>
      <w:r w:rsidRPr="008E2E60">
        <w:rPr>
          <w:rFonts w:ascii="Microsoft YaHei UI" w:eastAsia="Microsoft YaHei UI" w:hAnsi="Microsoft YaHei UI" w:hint="eastAsia"/>
        </w:rPr>
        <w:t>立约的语言</w:t>
      </w:r>
      <w:r w:rsidR="006A01B1">
        <w:rPr>
          <w:rFonts w:ascii="Microsoft YaHei UI" w:eastAsia="Microsoft YaHei UI" w:hAnsi="Microsoft YaHei UI" w:hint="eastAsia"/>
        </w:rPr>
        <w:t>，表示</w:t>
      </w:r>
      <w:r w:rsidRPr="008E2E60">
        <w:rPr>
          <w:rFonts w:ascii="Microsoft YaHei UI" w:eastAsia="Microsoft YaHei UI" w:hAnsi="Microsoft YaHei UI" w:hint="eastAsia"/>
        </w:rPr>
        <w:t>关系的完全恢复</w:t>
      </w:r>
    </w:p>
    <w:p w14:paraId="05FDBB4E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27 你们必知道我是在以色列中间，又知道我是耶和华你们的神，在我以外并无别神。我的百姓必永远不至羞愧。 </w:t>
      </w:r>
    </w:p>
    <w:p w14:paraId="72075642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以色列的复兴繁荣是耶和华与他百姓积极同在的结果</w:t>
      </w:r>
    </w:p>
    <w:p w14:paraId="1E850FA9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又知道我是耶和华你们的神，在我以外并无别神：耶和华强调了他的独一性</w:t>
      </w:r>
    </w:p>
    <w:p w14:paraId="71B6864E" w14:textId="4D148A0D" w:rsidR="00A64A96" w:rsidRPr="008E2E60" w:rsidRDefault="00A64A96" w:rsidP="008E2E60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lastRenderedPageBreak/>
        <w:t>“《约珥书》中并未将偶像崇拜列为以色列的问题，尽管这个民族长期以来确实曾仰赖巴力以求丰产和雨水。盟约中对专一忠于耶和华的核心要求再次被重申</w:t>
      </w:r>
      <w:r w:rsidR="00827658">
        <w:rPr>
          <w:rFonts w:ascii="Microsoft YaHei UI" w:eastAsia="Microsoft YaHei UI" w:hAnsi="Microsoft YaHei UI" w:hint="eastAsia"/>
        </w:rPr>
        <w:t>。</w:t>
      </w:r>
      <w:r w:rsidRPr="008E2E60">
        <w:rPr>
          <w:rFonts w:ascii="Microsoft YaHei UI" w:eastAsia="Microsoft YaHei UI" w:hAnsi="Microsoft YaHei UI" w:hint="eastAsia"/>
        </w:rPr>
        <w:t>”</w:t>
      </w:r>
      <w:r w:rsidR="00827658">
        <w:rPr>
          <w:rFonts w:ascii="Microsoft YaHei UI" w:eastAsia="Microsoft YaHei UI" w:hAnsi="Microsoft YaHei UI" w:hint="eastAsia"/>
        </w:rPr>
        <w:t xml:space="preserve"> </w:t>
      </w:r>
      <w:r w:rsidR="008E2E60">
        <w:rPr>
          <w:rFonts w:ascii="Microsoft YaHei UI" w:eastAsia="Microsoft YaHei UI" w:hAnsi="Microsoft YaHei UI" w:hint="eastAsia"/>
        </w:rPr>
        <w:t>---</w:t>
      </w:r>
      <w:r w:rsidRPr="008E2E60">
        <w:rPr>
          <w:rFonts w:ascii="Microsoft YaHei UI" w:eastAsia="Microsoft YaHei UI" w:hAnsi="Microsoft YaHei UI" w:hint="eastAsia"/>
        </w:rPr>
        <w:t>雷蒙德·布赖恩·迪拉德（RAYMOND BRYAN DILLARD）由托马斯·爱德华·麦科米斯基编辑</w:t>
      </w:r>
      <w:r w:rsidR="00827658">
        <w:rPr>
          <w:rFonts w:ascii="Microsoft YaHei UI" w:eastAsia="Microsoft YaHei UI" w:hAnsi="Microsoft YaHei UI" w:hint="eastAsia"/>
        </w:rPr>
        <w:t>（</w:t>
      </w:r>
      <w:r w:rsidRPr="008E2E60">
        <w:rPr>
          <w:rFonts w:ascii="Microsoft YaHei UI" w:eastAsia="Microsoft YaHei UI" w:hAnsi="Microsoft YaHei UI" w:hint="eastAsia"/>
        </w:rPr>
        <w:t>Edited by THOMAS EDWARD MCCOMISKEY</w:t>
      </w:r>
      <w:r w:rsidR="00827658">
        <w:rPr>
          <w:rFonts w:ascii="Microsoft YaHei UI" w:eastAsia="Microsoft YaHei UI" w:hAnsi="Microsoft YaHei UI" w:hint="eastAsia"/>
        </w:rPr>
        <w:t>）</w:t>
      </w:r>
    </w:p>
    <w:p w14:paraId="024B5C38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你们的神，我的百姓：再次提到立约的语言和关系的完全恢复</w:t>
      </w:r>
    </w:p>
    <w:p w14:paraId="201D89D1" w14:textId="490BC21E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我的百姓必永远不至羞愧: 重复26b</w:t>
      </w:r>
    </w:p>
    <w:p w14:paraId="283CD69E" w14:textId="00B72283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“其他列国曾嘲笑犹大，以为他们的神比耶和华更强；但以色列将从自身的拯救中学到对神坚信不移的信</w:t>
      </w:r>
      <w:r w:rsidR="00827658">
        <w:rPr>
          <w:rFonts w:ascii="Microsoft YaHei UI" w:eastAsia="Microsoft YaHei UI" w:hAnsi="Microsoft YaHei UI" w:hint="eastAsia"/>
        </w:rPr>
        <w:t>心的功</w:t>
      </w:r>
      <w:r w:rsidRPr="008E2E60">
        <w:rPr>
          <w:rFonts w:ascii="Microsoft YaHei UI" w:eastAsia="Microsoft YaHei UI" w:hAnsi="Microsoft YaHei UI" w:hint="eastAsia"/>
        </w:rPr>
        <w:t>课，这是任何力量都无法动摇的。”---莱斯利·艾伦（Leslie C. Allen）</w:t>
      </w:r>
    </w:p>
    <w:p w14:paraId="71EA8FA9" w14:textId="771C21F2" w:rsidR="00063DEC" w:rsidRPr="00063DEC" w:rsidRDefault="00063DEC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从蝗灾中得以恢复, 指向在基督里的复兴。</w:t>
      </w:r>
    </w:p>
    <w:p w14:paraId="184330C8" w14:textId="6D623477" w:rsidR="00813F53" w:rsidRPr="00663451" w:rsidRDefault="00813F53" w:rsidP="00A64A96">
      <w:pPr>
        <w:rPr>
          <w:rFonts w:ascii="Microsoft YaHei UI" w:eastAsia="Microsoft YaHei UI" w:hAnsi="Microsoft YaHei UI"/>
          <w:b/>
          <w:bCs/>
        </w:rPr>
      </w:pPr>
      <w:r w:rsidRPr="00663451">
        <w:rPr>
          <w:rFonts w:ascii="Microsoft YaHei UI" w:eastAsia="Microsoft YaHei UI" w:hAnsi="Microsoft YaHei UI" w:hint="eastAsia"/>
          <w:b/>
          <w:bCs/>
        </w:rPr>
        <w:t>2.</w:t>
      </w:r>
      <w:r w:rsidRPr="00663451">
        <w:rPr>
          <w:rFonts w:ascii="Microsoft YaHei UI" w:eastAsia="Microsoft YaHei UI" w:hAnsi="Microsoft YaHei UI" w:hint="eastAsia"/>
          <w:b/>
          <w:bCs/>
        </w:rPr>
        <w:tab/>
        <w:t>神将用圣灵浇灌我们为耶稣作见证（2:28-32）</w:t>
      </w:r>
    </w:p>
    <w:p w14:paraId="41024503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28 以后，我要将我的灵浇灌凡有血气的。你们的儿女要说预言，你们的老年人要做异梦，少年人要见异像。 </w:t>
      </w:r>
    </w:p>
    <w:p w14:paraId="0F1E6739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以后：末后的日子（何3:5）</w:t>
      </w:r>
    </w:p>
    <w:p w14:paraId="44B24D2F" w14:textId="617128E8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我要将我的灵浇灌凡有血气的：神的灵</w:t>
      </w:r>
      <w:r w:rsidR="00827658">
        <w:rPr>
          <w:rFonts w:ascii="Microsoft YaHei UI" w:eastAsia="Microsoft YaHei UI" w:hAnsi="Microsoft YaHei UI" w:hint="eastAsia"/>
        </w:rPr>
        <w:t>将</w:t>
      </w:r>
      <w:r w:rsidRPr="008E2E60">
        <w:rPr>
          <w:rFonts w:ascii="Microsoft YaHei UI" w:eastAsia="Microsoft YaHei UI" w:hAnsi="Microsoft YaHei UI" w:hint="eastAsia"/>
        </w:rPr>
        <w:t>如同甘霖被浇灌下来（23），使神同在的应许更加丰盛的实现（27）。</w:t>
      </w:r>
    </w:p>
    <w:p w14:paraId="0747DA65" w14:textId="4D3B310F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凡有血气的：指全体以色列人；摩西在民数记 11:29 表达的渴望将会实现</w:t>
      </w:r>
    </w:p>
    <w:p w14:paraId="2F85217D" w14:textId="4F2FEFE2" w:rsidR="00A64A96" w:rsidRPr="008E2E60" w:rsidRDefault="00827658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凡有血气的</w:t>
      </w:r>
      <w:r w:rsidR="00A64A96" w:rsidRPr="008E2E60">
        <w:rPr>
          <w:rFonts w:ascii="Microsoft YaHei UI" w:eastAsia="Microsoft YaHei UI" w:hAnsi="Microsoft YaHei UI" w:hint="eastAsia"/>
        </w:rPr>
        <w:t>也包括相信耶稣基督的外邦人，即真以色列人。</w:t>
      </w:r>
    </w:p>
    <w:p w14:paraId="2C631336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凡有血气的包括：儿子和女儿、老年人和少年人，仆人和使女</w:t>
      </w:r>
    </w:p>
    <w:p w14:paraId="6FE4CDE4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你们的儿女要说预言，你们的老年人要做异梦，少年人要见异像：</w:t>
      </w:r>
    </w:p>
    <w:p w14:paraId="37BB8469" w14:textId="0D27BBDC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“旧约中圣灵具有多方面的作用，而在这里，她与领受神的启示有关。这种启示以三种形式出</w:t>
      </w:r>
      <w:r w:rsidRPr="008E2E60">
        <w:rPr>
          <w:rFonts w:ascii="Microsoft YaHei UI" w:eastAsia="Microsoft YaHei UI" w:hAnsi="Microsoft YaHei UI" w:hint="eastAsia"/>
        </w:rPr>
        <w:lastRenderedPageBreak/>
        <w:t>现：预言、梦和异象，这些词在意义上常有重叠。新的地方不在于启示本身，而在于接受启示的人群。”</w:t>
      </w:r>
      <w:r w:rsidR="00827658">
        <w:rPr>
          <w:rFonts w:ascii="Microsoft YaHei UI" w:eastAsia="Microsoft YaHei UI" w:hAnsi="Microsoft YaHei UI" w:hint="eastAsia"/>
        </w:rPr>
        <w:t>---</w:t>
      </w:r>
      <w:r w:rsidRPr="008E2E60">
        <w:rPr>
          <w:rFonts w:ascii="Microsoft YaHei UI" w:eastAsia="Microsoft YaHei UI" w:hAnsi="Microsoft YaHei UI" w:hint="eastAsia"/>
        </w:rPr>
        <w:t>大卫·贝克</w:t>
      </w:r>
      <w:r w:rsidR="00827658">
        <w:rPr>
          <w:rFonts w:ascii="Microsoft YaHei UI" w:eastAsia="Microsoft YaHei UI" w:hAnsi="Microsoft YaHei UI" w:hint="eastAsia"/>
        </w:rPr>
        <w:t>（</w:t>
      </w:r>
      <w:r w:rsidRPr="008E2E60">
        <w:rPr>
          <w:rFonts w:ascii="Microsoft YaHei UI" w:eastAsia="Microsoft YaHei UI" w:hAnsi="Microsoft YaHei UI" w:hint="eastAsia"/>
        </w:rPr>
        <w:t>David W Baker</w:t>
      </w:r>
      <w:r w:rsidR="00827658">
        <w:rPr>
          <w:rFonts w:ascii="Microsoft YaHei UI" w:eastAsia="Microsoft YaHei UI" w:hAnsi="Microsoft YaHei UI" w:hint="eastAsia"/>
        </w:rPr>
        <w:t>）</w:t>
      </w:r>
    </w:p>
    <w:p w14:paraId="622A912A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29 在那些日子，我要将我的灵浇灌我的仆人和使女。 </w:t>
      </w:r>
    </w:p>
    <w:p w14:paraId="160FE415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Even on the male and female servants，in those days I will pour out my Spirit（ESV）甚至在男仆和女仆身上，在那些日子，我要浇灌我的灵。</w:t>
      </w:r>
    </w:p>
    <w:p w14:paraId="76073D42" w14:textId="7673868C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“现代读者不可忽视约珥宣告的根本性革命：在古代以色列社会，自由的成年犹太男性处于社会结构顶端；大多数先知属于此类。约珥设想了社会结构的彻底改造：老少、奴隶与自由</w:t>
      </w:r>
      <w:r w:rsidR="00827658">
        <w:rPr>
          <w:rFonts w:ascii="Microsoft YaHei UI" w:eastAsia="Microsoft YaHei UI" w:hAnsi="Microsoft YaHei UI" w:hint="eastAsia"/>
        </w:rPr>
        <w:t>人</w:t>
      </w:r>
      <w:r w:rsidRPr="008E2E60">
        <w:rPr>
          <w:rFonts w:ascii="Microsoft YaHei UI" w:eastAsia="Microsoft YaHei UI" w:hAnsi="Microsoft YaHei UI" w:hint="eastAsia"/>
        </w:rPr>
        <w:t>、男女之间的界限被扫除。这一宣告必须与古代犹太男性的晨祷形成对比：</w:t>
      </w:r>
      <w:r w:rsidR="00827658">
        <w:rPr>
          <w:rFonts w:ascii="Microsoft YaHei UI" w:eastAsia="Microsoft YaHei UI" w:hAnsi="Microsoft YaHei UI" w:hint="eastAsia"/>
        </w:rPr>
        <w:t>‘</w:t>
      </w:r>
      <w:r w:rsidRPr="008E2E60">
        <w:rPr>
          <w:rFonts w:ascii="Microsoft YaHei UI" w:eastAsia="Microsoft YaHei UI" w:hAnsi="Microsoft YaHei UI" w:hint="eastAsia"/>
        </w:rPr>
        <w:t>感谢你，神，我不是生为外邦人、奴隶或女子。”---雷蒙德·布赖恩·迪拉德（RAYMOND BRYAN DILLARD）</w:t>
      </w:r>
    </w:p>
    <w:p w14:paraId="0EC60ED5" w14:textId="72D7850B" w:rsidR="00A64A96" w:rsidRPr="008E2E60" w:rsidRDefault="00827658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我要浇灌我的灵</w:t>
      </w:r>
      <w:r>
        <w:rPr>
          <w:rFonts w:ascii="Microsoft YaHei UI" w:eastAsia="Microsoft YaHei UI" w:hAnsi="Microsoft YaHei UI" w:hint="eastAsia"/>
        </w:rPr>
        <w:t>：</w:t>
      </w:r>
      <w:r w:rsidR="00A64A96" w:rsidRPr="008E2E60">
        <w:rPr>
          <w:rFonts w:ascii="Microsoft YaHei UI" w:eastAsia="Microsoft YaHei UI" w:hAnsi="Microsoft YaHei UI" w:hint="eastAsia"/>
        </w:rPr>
        <w:t>与28节</w:t>
      </w:r>
      <w:r>
        <w:rPr>
          <w:rFonts w:ascii="Microsoft YaHei UI" w:eastAsia="Microsoft YaHei UI" w:hAnsi="Microsoft YaHei UI" w:hint="eastAsia"/>
        </w:rPr>
        <w:t>的 “</w:t>
      </w:r>
      <w:r w:rsidRPr="008E2E60">
        <w:rPr>
          <w:rFonts w:ascii="Microsoft YaHei UI" w:eastAsia="Microsoft YaHei UI" w:hAnsi="Microsoft YaHei UI" w:hint="eastAsia"/>
        </w:rPr>
        <w:t>我要将我的灵浇灌凡有血气的</w:t>
      </w:r>
      <w:r>
        <w:rPr>
          <w:rFonts w:ascii="Microsoft YaHei UI" w:eastAsia="Microsoft YaHei UI" w:hAnsi="Microsoft YaHei UI" w:hint="eastAsia"/>
        </w:rPr>
        <w:t xml:space="preserve">“ </w:t>
      </w:r>
      <w:r w:rsidR="00A64A96" w:rsidRPr="008E2E60">
        <w:rPr>
          <w:rFonts w:ascii="Microsoft YaHei UI" w:eastAsia="Microsoft YaHei UI" w:hAnsi="Microsoft YaHei UI" w:hint="eastAsia"/>
        </w:rPr>
        <w:t>形成</w:t>
      </w:r>
      <w:r>
        <w:rPr>
          <w:rFonts w:ascii="Microsoft YaHei UI" w:eastAsia="Microsoft YaHei UI" w:hAnsi="Microsoft YaHei UI" w:hint="eastAsia"/>
        </w:rPr>
        <w:t>对称结构</w:t>
      </w:r>
    </w:p>
    <w:p w14:paraId="76276E4F" w14:textId="55E36C97" w:rsidR="00827658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这项预言在五旬节被应验，因为基督在五旬节</w:t>
      </w:r>
      <w:r w:rsidR="00827658">
        <w:rPr>
          <w:rFonts w:ascii="Microsoft YaHei UI" w:eastAsia="Microsoft YaHei UI" w:hAnsi="Microsoft YaHei UI" w:hint="eastAsia"/>
        </w:rPr>
        <w:t>将</w:t>
      </w:r>
      <w:r w:rsidRPr="008E2E60">
        <w:rPr>
          <w:rFonts w:ascii="Microsoft YaHei UI" w:eastAsia="Microsoft YaHei UI" w:hAnsi="Microsoft YaHei UI" w:hint="eastAsia"/>
        </w:rPr>
        <w:t>圣灵浇灌</w:t>
      </w:r>
      <w:r w:rsidR="00827658">
        <w:rPr>
          <w:rFonts w:ascii="Microsoft YaHei UI" w:eastAsia="Microsoft YaHei UI" w:hAnsi="Microsoft YaHei UI" w:hint="eastAsia"/>
        </w:rPr>
        <w:t>给他的门徒</w:t>
      </w:r>
      <w:r w:rsidRPr="008E2E60">
        <w:rPr>
          <w:rFonts w:ascii="Microsoft YaHei UI" w:eastAsia="Microsoft YaHei UI" w:hAnsi="Microsoft YaHei UI" w:hint="eastAsia"/>
        </w:rPr>
        <w:t>（徒2:14–21）</w:t>
      </w:r>
    </w:p>
    <w:p w14:paraId="5F33AC9C" w14:textId="2160FAEE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信徒都应渴慕说预言的恩赐，因为这种恩赐能造就教会和领人归主（林前14:1，</w:t>
      </w:r>
      <w:r w:rsidR="00556DD5">
        <w:rPr>
          <w:rFonts w:ascii="Microsoft YaHei UI" w:eastAsia="Microsoft YaHei UI" w:hAnsi="Microsoft YaHei UI" w:hint="eastAsia"/>
        </w:rPr>
        <w:t>3-4</w:t>
      </w:r>
      <w:r w:rsidRPr="008E2E60">
        <w:rPr>
          <w:rFonts w:ascii="Microsoft YaHei UI" w:eastAsia="Microsoft YaHei UI" w:hAnsi="Microsoft YaHei UI" w:hint="eastAsia"/>
        </w:rPr>
        <w:t>，24</w:t>
      </w:r>
      <w:r w:rsidR="00556DD5">
        <w:rPr>
          <w:rFonts w:ascii="Microsoft YaHei UI" w:eastAsia="Microsoft YaHei UI" w:hAnsi="Microsoft YaHei UI" w:hint="eastAsia"/>
        </w:rPr>
        <w:t>-25</w:t>
      </w:r>
      <w:r w:rsidRPr="008E2E60">
        <w:rPr>
          <w:rFonts w:ascii="Microsoft YaHei UI" w:eastAsia="Microsoft YaHei UI" w:hAnsi="Microsoft YaHei UI" w:hint="eastAsia"/>
        </w:rPr>
        <w:t>）</w:t>
      </w:r>
    </w:p>
    <w:p w14:paraId="5C71D574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30 在天上地下，我要显出奇事，有血、有火、有烟柱。 </w:t>
      </w:r>
    </w:p>
    <w:p w14:paraId="3F4AA07F" w14:textId="77777777" w:rsidR="00140571" w:rsidRDefault="00A64A96" w:rsidP="00556DD5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“其中提到的神迹与</w:t>
      </w:r>
      <w:r w:rsidR="00556DD5">
        <w:rPr>
          <w:rFonts w:ascii="Microsoft YaHei UI" w:eastAsia="Microsoft YaHei UI" w:hAnsi="Microsoft YaHei UI" w:hint="eastAsia"/>
        </w:rPr>
        <w:t>‘</w:t>
      </w:r>
      <w:r w:rsidRPr="008E2E60">
        <w:rPr>
          <w:rFonts w:ascii="Microsoft YaHei UI" w:eastAsia="Microsoft YaHei UI" w:hAnsi="Microsoft YaHei UI" w:hint="eastAsia"/>
        </w:rPr>
        <w:t>奇事</w:t>
      </w:r>
      <w:r w:rsidR="00556DD5">
        <w:rPr>
          <w:rFonts w:ascii="Microsoft YaHei UI" w:eastAsia="Microsoft YaHei UI" w:hAnsi="Microsoft YaHei UI" w:hint="eastAsia"/>
        </w:rPr>
        <w:t>’</w:t>
      </w:r>
      <w:r w:rsidRPr="008E2E60">
        <w:rPr>
          <w:rFonts w:ascii="Microsoft YaHei UI" w:eastAsia="Microsoft YaHei UI" w:hAnsi="Microsoft YaHei UI" w:hint="eastAsia"/>
        </w:rPr>
        <w:t>，被解释为耶稣所行的神迹，是对他使命的神圣印证。这也很可能指向大约七周前在天地间发生的那些异常现象——逾越节期间到耶路撒冷朝圣的犹太人曾亲眼目睹这些景象：</w:t>
      </w:r>
      <w:r w:rsidR="00556DD5">
        <w:rPr>
          <w:rFonts w:ascii="Microsoft YaHei UI" w:eastAsia="Microsoft YaHei UI" w:hAnsi="Microsoft YaHei UI" w:hint="eastAsia"/>
        </w:rPr>
        <w:t>‘</w:t>
      </w:r>
      <w:r w:rsidRPr="008E2E60">
        <w:rPr>
          <w:rFonts w:ascii="Microsoft YaHei UI" w:eastAsia="Microsoft YaHei UI" w:hAnsi="Microsoft YaHei UI" w:hint="eastAsia"/>
        </w:rPr>
        <w:t>耶路撒冷的百姓确实看见，在我们主被钉十字架那天的午后，日头变为黑暗；同一日下午，逾越节的满月也可能因那超自然的昏暗而显得血红。”</w:t>
      </w:r>
      <w:r w:rsidR="00556DD5">
        <w:rPr>
          <w:rFonts w:ascii="Microsoft YaHei UI" w:eastAsia="Microsoft YaHei UI" w:hAnsi="Microsoft YaHei UI" w:hint="eastAsia"/>
        </w:rPr>
        <w:t xml:space="preserve"> </w:t>
      </w:r>
    </w:p>
    <w:p w14:paraId="01316594" w14:textId="196E80A9" w:rsidR="00A64A96" w:rsidRPr="008E2E60" w:rsidRDefault="00A64A96" w:rsidP="00140571">
      <w:pPr>
        <w:ind w:firstLineChars="1850" w:firstLine="4440"/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---莱斯利·艾伦（Leslie C. Allen）</w:t>
      </w:r>
    </w:p>
    <w:p w14:paraId="5F1287E6" w14:textId="2D93CE3A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圣灵的浇灌</w:t>
      </w:r>
      <w:r w:rsidR="00556DD5">
        <w:rPr>
          <w:rFonts w:ascii="Microsoft YaHei UI" w:eastAsia="Microsoft YaHei UI" w:hAnsi="Microsoft YaHei UI" w:hint="eastAsia"/>
        </w:rPr>
        <w:t>也</w:t>
      </w:r>
      <w:r w:rsidRPr="008E2E60">
        <w:rPr>
          <w:rFonts w:ascii="Microsoft YaHei UI" w:eastAsia="Microsoft YaHei UI" w:hAnsi="Microsoft YaHei UI" w:hint="eastAsia"/>
        </w:rPr>
        <w:t>伴随着</w:t>
      </w:r>
      <w:r w:rsidR="00556DD5">
        <w:rPr>
          <w:rFonts w:ascii="Microsoft YaHei UI" w:eastAsia="Microsoft YaHei UI" w:hAnsi="Microsoft YaHei UI" w:hint="eastAsia"/>
        </w:rPr>
        <w:t>神迹</w:t>
      </w:r>
      <w:r w:rsidRPr="008E2E60">
        <w:rPr>
          <w:rFonts w:ascii="Microsoft YaHei UI" w:eastAsia="Microsoft YaHei UI" w:hAnsi="Microsoft YaHei UI" w:hint="eastAsia"/>
        </w:rPr>
        <w:t>奇事</w:t>
      </w:r>
    </w:p>
    <w:p w14:paraId="64F4780B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有血、有火、有烟柱：描述神在末世审判的威严与恐怖</w:t>
      </w:r>
    </w:p>
    <w:p w14:paraId="11AE1C1C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lastRenderedPageBreak/>
        <w:t xml:space="preserve">31 日头要变为黑暗，月亮要变为血，这都在耶和华大而可畏的日子未到以前。 </w:t>
      </w:r>
    </w:p>
    <w:p w14:paraId="5F79170A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日头要变为黑暗，月亮要变为血：象征神慈爱护理的记号将骤然失去（路21:25-26）</w:t>
      </w:r>
    </w:p>
    <w:p w14:paraId="4375D5AA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这都在耶和华大而可畏的日子未到以前：最终应验于基督再来（路21:27）</w:t>
      </w:r>
    </w:p>
    <w:p w14:paraId="1A92BE57" w14:textId="2B1B9AE3" w:rsidR="00A64A96" w:rsidRP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这个日子</w:t>
      </w:r>
      <w:r w:rsidR="00A64A96" w:rsidRPr="008E2E60">
        <w:rPr>
          <w:rFonts w:ascii="Microsoft YaHei UI" w:eastAsia="Microsoft YaHei UI" w:hAnsi="Microsoft YaHei UI" w:hint="eastAsia"/>
        </w:rPr>
        <w:t>对许多人来说是审判的日子，但对信的人来说是拯救的日子。</w:t>
      </w:r>
    </w:p>
    <w:p w14:paraId="0A9CD272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 xml:space="preserve">32 到那时候，凡求告耶和华名的就必得救；因为照耶和华所说的，在锡安山，耶路撒冷必有逃脱的人，在剩下的人中，必有耶和华所召的。 </w:t>
      </w:r>
    </w:p>
    <w:p w14:paraId="3393B817" w14:textId="534AF687" w:rsidR="00556DD5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“正如主为他的百姓在蝗灾中提供了拯救的途径，同样，他在最终的灾难中也给予了得救的保证。…约珥书2:32那关键的句子</w:t>
      </w:r>
      <w:r w:rsidR="00556DD5">
        <w:rPr>
          <w:rFonts w:ascii="Microsoft YaHei UI" w:eastAsia="Microsoft YaHei UI" w:hAnsi="Microsoft YaHei UI" w:hint="eastAsia"/>
        </w:rPr>
        <w:t>，‘</w:t>
      </w:r>
      <w:r w:rsidRPr="008E2E60">
        <w:rPr>
          <w:rFonts w:ascii="Microsoft YaHei UI" w:eastAsia="Microsoft YaHei UI" w:hAnsi="Microsoft YaHei UI" w:hint="eastAsia"/>
        </w:rPr>
        <w:t>凡求告耶和华名的就必得救</w:t>
      </w:r>
      <w:r w:rsidR="00556DD5">
        <w:rPr>
          <w:rFonts w:ascii="Microsoft YaHei UI" w:eastAsia="Microsoft YaHei UI" w:hAnsi="Microsoft YaHei UI" w:hint="eastAsia"/>
        </w:rPr>
        <w:t xml:space="preserve">，‘ </w:t>
      </w:r>
      <w:r w:rsidRPr="008E2E60">
        <w:rPr>
          <w:rFonts w:ascii="Microsoft YaHei UI" w:eastAsia="Microsoft YaHei UI" w:hAnsi="Microsoft YaHei UI" w:hint="eastAsia"/>
        </w:rPr>
        <w:t>不仅成为彼得在五旬节向散居犹太人发出的邀请的关键经文（徒2:21），也支撑了保罗关于救恩乃基于信心而非律法的核心论证（罗10:13）。“—大卫· 哈伯德</w:t>
      </w:r>
      <w:r w:rsidR="00556DD5">
        <w:rPr>
          <w:rFonts w:ascii="Microsoft YaHei UI" w:eastAsia="Microsoft YaHei UI" w:hAnsi="Microsoft YaHei UI" w:hint="eastAsia"/>
        </w:rPr>
        <w:t>（</w:t>
      </w:r>
      <w:r w:rsidRPr="008E2E60">
        <w:rPr>
          <w:rFonts w:ascii="Microsoft YaHei UI" w:eastAsia="Microsoft YaHei UI" w:hAnsi="Microsoft YaHei UI" w:hint="eastAsia"/>
        </w:rPr>
        <w:t>DAVID A. HUBBARD</w:t>
      </w:r>
      <w:r w:rsidR="00556DD5">
        <w:rPr>
          <w:rFonts w:ascii="Microsoft YaHei UI" w:eastAsia="Microsoft YaHei UI" w:hAnsi="Microsoft YaHei UI" w:hint="eastAsia"/>
        </w:rPr>
        <w:t>）</w:t>
      </w:r>
    </w:p>
    <w:p w14:paraId="147FD447" w14:textId="77F48578" w:rsid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“</w:t>
      </w:r>
      <w:r w:rsidR="00A64A96" w:rsidRPr="008E2E60">
        <w:rPr>
          <w:rFonts w:ascii="Microsoft YaHei UI" w:eastAsia="Microsoft YaHei UI" w:hAnsi="Microsoft YaHei UI" w:hint="eastAsia"/>
        </w:rPr>
        <w:t>这节在新约中也十分重要。基督徒被称为求</w:t>
      </w:r>
      <w:r>
        <w:rPr>
          <w:rFonts w:ascii="Microsoft YaHei UI" w:eastAsia="Microsoft YaHei UI" w:hAnsi="Microsoft YaHei UI" w:hint="eastAsia"/>
        </w:rPr>
        <w:t>告</w:t>
      </w:r>
      <w:r w:rsidR="00A64A96" w:rsidRPr="008E2E60">
        <w:rPr>
          <w:rFonts w:ascii="Microsoft YaHei UI" w:eastAsia="Microsoft YaHei UI" w:hAnsi="Microsoft YaHei UI" w:hint="eastAsia"/>
        </w:rPr>
        <w:t>主名的人；彼得明确指出，</w:t>
      </w:r>
      <w:r>
        <w:rPr>
          <w:rFonts w:ascii="Microsoft YaHei UI" w:eastAsia="Microsoft YaHei UI" w:hAnsi="Microsoft YaHei UI" w:hint="eastAsia"/>
        </w:rPr>
        <w:t>‘</w:t>
      </w:r>
      <w:r w:rsidR="00A64A96" w:rsidRPr="008E2E60">
        <w:rPr>
          <w:rFonts w:ascii="Microsoft YaHei UI" w:eastAsia="Microsoft YaHei UI" w:hAnsi="Microsoft YaHei UI" w:hint="eastAsia"/>
        </w:rPr>
        <w:t>求</w:t>
      </w:r>
      <w:r>
        <w:rPr>
          <w:rFonts w:ascii="Microsoft YaHei UI" w:eastAsia="Microsoft YaHei UI" w:hAnsi="Microsoft YaHei UI" w:hint="eastAsia"/>
        </w:rPr>
        <w:t>告</w:t>
      </w:r>
      <w:r w:rsidR="00A64A96" w:rsidRPr="008E2E60">
        <w:rPr>
          <w:rFonts w:ascii="Microsoft YaHei UI" w:eastAsia="Microsoft YaHei UI" w:hAnsi="Microsoft YaHei UI" w:hint="eastAsia"/>
        </w:rPr>
        <w:t>主名</w:t>
      </w:r>
      <w:r>
        <w:rPr>
          <w:rFonts w:ascii="Microsoft YaHei UI" w:eastAsia="Microsoft YaHei UI" w:hAnsi="Microsoft YaHei UI" w:hint="eastAsia"/>
        </w:rPr>
        <w:t>’</w:t>
      </w:r>
      <w:r w:rsidR="00A64A96" w:rsidRPr="008E2E60">
        <w:rPr>
          <w:rFonts w:ascii="Microsoft YaHei UI" w:eastAsia="Microsoft YaHei UI" w:hAnsi="Microsoft YaHei UI" w:hint="eastAsia"/>
        </w:rPr>
        <w:t>指</w:t>
      </w:r>
      <w:r>
        <w:rPr>
          <w:rFonts w:ascii="Microsoft YaHei UI" w:eastAsia="Microsoft YaHei UI" w:hAnsi="Microsoft YaHei UI" w:hint="eastAsia"/>
        </w:rPr>
        <w:t>求告</w:t>
      </w:r>
      <w:r w:rsidR="00A64A96" w:rsidRPr="008E2E60">
        <w:rPr>
          <w:rFonts w:ascii="Microsoft YaHei UI" w:eastAsia="Microsoft YaHei UI" w:hAnsi="Microsoft YaHei UI" w:hint="eastAsia"/>
        </w:rPr>
        <w:t>耶稣的名，这是</w:t>
      </w:r>
      <w:r>
        <w:rPr>
          <w:rFonts w:ascii="Microsoft YaHei UI" w:eastAsia="Microsoft YaHei UI" w:hAnsi="Microsoft YaHei UI" w:hint="eastAsia"/>
        </w:rPr>
        <w:t>使</w:t>
      </w:r>
      <w:r w:rsidR="00A64A96" w:rsidRPr="008E2E60">
        <w:rPr>
          <w:rFonts w:ascii="Microsoft YaHei UI" w:eastAsia="Microsoft YaHei UI" w:hAnsi="Microsoft YaHei UI" w:hint="eastAsia"/>
        </w:rPr>
        <w:t>我们得救唯一</w:t>
      </w:r>
      <w:r>
        <w:rPr>
          <w:rFonts w:ascii="Microsoft YaHei UI" w:eastAsia="Microsoft YaHei UI" w:hAnsi="Microsoft YaHei UI" w:hint="eastAsia"/>
        </w:rPr>
        <w:t>的</w:t>
      </w:r>
      <w:r w:rsidR="00A64A96" w:rsidRPr="008E2E60">
        <w:rPr>
          <w:rFonts w:ascii="Microsoft YaHei UI" w:eastAsia="Microsoft YaHei UI" w:hAnsi="Microsoft YaHei UI" w:hint="eastAsia"/>
        </w:rPr>
        <w:t>名（徒4:12；9:14,21；22:16；林前1:2；提后2:22）。保罗强调，无论犹太人或外邦人，凡呼求主名的人都必得救（罗10:12）。</w:t>
      </w:r>
      <w:r>
        <w:rPr>
          <w:rFonts w:ascii="Microsoft YaHei UI" w:eastAsia="Microsoft YaHei UI" w:hAnsi="Microsoft YaHei UI" w:hint="eastAsia"/>
        </w:rPr>
        <w:t>”</w:t>
      </w:r>
    </w:p>
    <w:p w14:paraId="36E98F44" w14:textId="55676031" w:rsidR="00A64A96" w:rsidRDefault="00A64A96" w:rsidP="008E2E60">
      <w:pPr>
        <w:ind w:firstLineChars="1350" w:firstLine="3240"/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---雷蒙德·布赖恩·迪拉德（RAYMOND BRYAN DILLARD）</w:t>
      </w:r>
    </w:p>
    <w:p w14:paraId="392A04F6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在锡安山，耶路撒冷必有逃脱的人：For in Mount Zion and in Jerusalem there shall be those who escape (ESV) 因为在锡安山，在耶路撒冷，必有逃脱的人</w:t>
      </w:r>
    </w:p>
    <w:p w14:paraId="1C0D225E" w14:textId="5199C572" w:rsidR="00A64A96" w:rsidRPr="008E2E60" w:rsidRDefault="00556DD5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因为</w:t>
      </w:r>
      <w:r>
        <w:rPr>
          <w:rFonts w:ascii="Microsoft YaHei UI" w:eastAsia="Microsoft YaHei UI" w:hAnsi="Microsoft YaHei UI" w:hint="eastAsia"/>
        </w:rPr>
        <w:t>：</w:t>
      </w:r>
      <w:r w:rsidR="00A64A96" w:rsidRPr="008E2E60">
        <w:rPr>
          <w:rFonts w:ascii="Microsoft YaHei UI" w:eastAsia="Microsoft YaHei UI" w:hAnsi="Microsoft YaHei UI" w:hint="eastAsia"/>
        </w:rPr>
        <w:t>求告耶和华名的就必得救的原因，引用了俄巴底亚书17a：在锡安山必有逃脱的人，</w:t>
      </w:r>
    </w:p>
    <w:p w14:paraId="0627CB65" w14:textId="77777777" w:rsidR="00A64A96" w:rsidRPr="008E2E60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在剩下的人中，必有耶和华所召的: and among the survivors shall be those whom the LORD calls（ESV）在这些幸存者当中，将有耶和华所呼召的人。</w:t>
      </w:r>
    </w:p>
    <w:p w14:paraId="67BDEDBF" w14:textId="77777777" w:rsidR="00556DD5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“与此同时，得救的人不仅仅是那些</w:t>
      </w:r>
      <w:r w:rsidR="00556DD5">
        <w:rPr>
          <w:rFonts w:ascii="Microsoft YaHei UI" w:eastAsia="Microsoft YaHei UI" w:hAnsi="Microsoft YaHei UI" w:hint="eastAsia"/>
        </w:rPr>
        <w:t xml:space="preserve"> ‘</w:t>
      </w:r>
      <w:r w:rsidRPr="008E2E60">
        <w:rPr>
          <w:rFonts w:ascii="Microsoft YaHei UI" w:eastAsia="Microsoft YaHei UI" w:hAnsi="Microsoft YaHei UI" w:hint="eastAsia"/>
        </w:rPr>
        <w:t>求告主名</w:t>
      </w:r>
      <w:r w:rsidR="00556DD5">
        <w:rPr>
          <w:rFonts w:ascii="Microsoft YaHei UI" w:eastAsia="Microsoft YaHei UI" w:hAnsi="Microsoft YaHei UI" w:hint="eastAsia"/>
        </w:rPr>
        <w:t xml:space="preserve">’ </w:t>
      </w:r>
      <w:r w:rsidRPr="008E2E60">
        <w:rPr>
          <w:rFonts w:ascii="Microsoft YaHei UI" w:eastAsia="Microsoft YaHei UI" w:hAnsi="Microsoft YaHei UI" w:hint="eastAsia"/>
        </w:rPr>
        <w:t>的人，也是那些被主所呼召的人。正如</w:t>
      </w:r>
      <w:r w:rsidR="00556DD5" w:rsidRPr="008E2E60">
        <w:rPr>
          <w:rFonts w:ascii="Microsoft YaHei UI" w:eastAsia="Microsoft YaHei UI" w:hAnsi="Microsoft YaHei UI" w:hint="eastAsia"/>
        </w:rPr>
        <w:t>迪拉德</w:t>
      </w:r>
      <w:r w:rsidRPr="008E2E60">
        <w:rPr>
          <w:rFonts w:ascii="Microsoft YaHei UI" w:eastAsia="Microsoft YaHei UI" w:hAnsi="Microsoft YaHei UI" w:hint="eastAsia"/>
        </w:rPr>
        <w:t xml:space="preserve"> </w:t>
      </w:r>
      <w:r w:rsidR="00556DD5">
        <w:rPr>
          <w:rFonts w:ascii="Microsoft YaHei UI" w:eastAsia="Microsoft YaHei UI" w:hAnsi="Microsoft YaHei UI" w:hint="eastAsia"/>
        </w:rPr>
        <w:lastRenderedPageBreak/>
        <w:t>（</w:t>
      </w:r>
      <w:r w:rsidRPr="008E2E60">
        <w:rPr>
          <w:rFonts w:ascii="Microsoft YaHei UI" w:eastAsia="Microsoft YaHei UI" w:hAnsi="Microsoft YaHei UI" w:hint="eastAsia"/>
        </w:rPr>
        <w:t>Dillard</w:t>
      </w:r>
      <w:r w:rsidR="00556DD5">
        <w:rPr>
          <w:rFonts w:ascii="Microsoft YaHei UI" w:eastAsia="Microsoft YaHei UI" w:hAnsi="Microsoft YaHei UI" w:hint="eastAsia"/>
        </w:rPr>
        <w:t>）</w:t>
      </w:r>
      <w:r w:rsidRPr="008E2E60">
        <w:rPr>
          <w:rFonts w:ascii="Microsoft YaHei UI" w:eastAsia="Microsoft YaHei UI" w:hAnsi="Microsoft YaHei UI" w:hint="eastAsia"/>
        </w:rPr>
        <w:t xml:space="preserve"> 所说： “这节经文是圣经中那些崇高的陈述之一，它在一句话中整合了神学家们长期以来所面对的一个张力：人的道德责任与神主权之间的张力。”</w:t>
      </w:r>
      <w:r w:rsidR="00556DD5">
        <w:rPr>
          <w:rFonts w:ascii="Microsoft YaHei UI" w:eastAsia="Microsoft YaHei UI" w:hAnsi="Microsoft YaHei UI" w:hint="eastAsia"/>
        </w:rPr>
        <w:t>---</w:t>
      </w:r>
    </w:p>
    <w:p w14:paraId="3FB283B6" w14:textId="433B3109" w:rsidR="00A64A96" w:rsidRPr="008E2E60" w:rsidRDefault="00A64A96" w:rsidP="00556DD5">
      <w:pPr>
        <w:ind w:firstLineChars="2250" w:firstLine="5400"/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杜安·加勒特</w:t>
      </w:r>
      <w:r w:rsidR="00556DD5">
        <w:rPr>
          <w:rFonts w:ascii="Microsoft YaHei UI" w:eastAsia="Microsoft YaHei UI" w:hAnsi="Microsoft YaHei UI" w:hint="eastAsia"/>
        </w:rPr>
        <w:t>（</w:t>
      </w:r>
      <w:r w:rsidRPr="008E2E60">
        <w:rPr>
          <w:rFonts w:ascii="Microsoft YaHei UI" w:eastAsia="Microsoft YaHei UI" w:hAnsi="Microsoft YaHei UI" w:hint="eastAsia"/>
        </w:rPr>
        <w:t>Duane A Garrett</w:t>
      </w:r>
      <w:r w:rsidR="00556DD5">
        <w:rPr>
          <w:rFonts w:ascii="Microsoft YaHei UI" w:eastAsia="Microsoft YaHei UI" w:hAnsi="Microsoft YaHei UI" w:hint="eastAsia"/>
        </w:rPr>
        <w:t>）</w:t>
      </w:r>
    </w:p>
    <w:p w14:paraId="3E73A26D" w14:textId="77777777" w:rsidR="00A64A96" w:rsidRDefault="00A64A96" w:rsidP="00A64A96">
      <w:pPr>
        <w:rPr>
          <w:rFonts w:ascii="Microsoft YaHei UI" w:eastAsia="Microsoft YaHei UI" w:hAnsi="Microsoft YaHei UI"/>
        </w:rPr>
      </w:pPr>
      <w:r w:rsidRPr="008E2E60">
        <w:rPr>
          <w:rFonts w:ascii="Microsoft YaHei UI" w:eastAsia="Microsoft YaHei UI" w:hAnsi="Microsoft YaHei UI" w:hint="eastAsia"/>
        </w:rPr>
        <w:t>逃脱的人，和剩下的人：被神拯救的人</w:t>
      </w:r>
    </w:p>
    <w:p w14:paraId="5269BD1A" w14:textId="609B9D84" w:rsidR="00813F53" w:rsidRPr="00663451" w:rsidRDefault="00663451" w:rsidP="00A64A96">
      <w:pPr>
        <w:rPr>
          <w:rFonts w:ascii="Microsoft YaHei UI" w:eastAsia="Microsoft YaHei UI" w:hAnsi="Microsoft YaHei UI"/>
          <w:b/>
          <w:bCs/>
        </w:rPr>
      </w:pPr>
      <w:r w:rsidRPr="00663451">
        <w:rPr>
          <w:rFonts w:ascii="Microsoft YaHei UI" w:eastAsia="Microsoft YaHei UI" w:hAnsi="Microsoft YaHei UI" w:hint="eastAsia"/>
          <w:b/>
          <w:bCs/>
        </w:rPr>
        <w:t>中心思想：</w:t>
      </w:r>
      <w:r w:rsidR="00813F53" w:rsidRPr="00663451">
        <w:rPr>
          <w:rFonts w:ascii="Microsoft YaHei UI" w:eastAsia="Microsoft YaHei UI" w:hAnsi="Microsoft YaHei UI" w:hint="eastAsia"/>
          <w:b/>
          <w:bCs/>
        </w:rPr>
        <w:t>当我们真实悔改时，神将恢复我们</w:t>
      </w:r>
      <w:r w:rsidR="00556DD5" w:rsidRPr="00663451">
        <w:rPr>
          <w:rFonts w:ascii="Microsoft YaHei UI" w:eastAsia="Microsoft YaHei UI" w:hAnsi="Microsoft YaHei UI" w:hint="eastAsia"/>
          <w:b/>
          <w:bCs/>
        </w:rPr>
        <w:t>因犯罪</w:t>
      </w:r>
      <w:r w:rsidR="00813F53" w:rsidRPr="00663451">
        <w:rPr>
          <w:rFonts w:ascii="Microsoft YaHei UI" w:eastAsia="Microsoft YaHei UI" w:hAnsi="Microsoft YaHei UI" w:hint="eastAsia"/>
          <w:b/>
          <w:bCs/>
        </w:rPr>
        <w:t>失去的祝福并用圣灵浇灌我们为耶稣作见证</w:t>
      </w:r>
    </w:p>
    <w:p w14:paraId="752B0A1C" w14:textId="77777777" w:rsidR="00A64A96" w:rsidRPr="008E2E60" w:rsidRDefault="00A64A96" w:rsidP="00A64A96">
      <w:pPr>
        <w:rPr>
          <w:rFonts w:ascii="Microsoft YaHei UI" w:eastAsia="Microsoft YaHei UI" w:hAnsi="Microsoft YaHei UI"/>
          <w:b/>
          <w:bCs/>
        </w:rPr>
      </w:pPr>
      <w:r w:rsidRPr="008E2E60">
        <w:rPr>
          <w:rFonts w:ascii="Microsoft YaHei UI" w:eastAsia="Microsoft YaHei UI" w:hAnsi="Microsoft YaHei UI" w:hint="eastAsia"/>
          <w:b/>
          <w:bCs/>
        </w:rPr>
        <w:t>应用：</w:t>
      </w:r>
    </w:p>
    <w:p w14:paraId="0F2FBE33" w14:textId="2985F7C2" w:rsidR="00A64A96" w:rsidRPr="00556DD5" w:rsidRDefault="00556DD5" w:rsidP="00556DD5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1. </w:t>
      </w:r>
      <w:r w:rsidR="00A64A96" w:rsidRPr="00556DD5">
        <w:rPr>
          <w:rFonts w:ascii="Microsoft YaHei UI" w:eastAsia="Microsoft YaHei UI" w:hAnsi="Microsoft YaHei UI" w:hint="eastAsia"/>
        </w:rPr>
        <w:t>感谢神赐给我们日用的饮食</w:t>
      </w:r>
    </w:p>
    <w:p w14:paraId="35A05EE7" w14:textId="38A192B5" w:rsidR="00A64A96" w:rsidRP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2. </w:t>
      </w:r>
      <w:r w:rsidR="00A64A96" w:rsidRPr="008E2E60">
        <w:rPr>
          <w:rFonts w:ascii="Microsoft YaHei UI" w:eastAsia="Microsoft YaHei UI" w:hAnsi="Microsoft YaHei UI" w:hint="eastAsia"/>
        </w:rPr>
        <w:t>被圣灵充满</w:t>
      </w:r>
    </w:p>
    <w:p w14:paraId="64659C7B" w14:textId="7D02EE4D" w:rsidR="00A64A96" w:rsidRP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>3. 充分使用</w:t>
      </w:r>
      <w:r w:rsidR="00A64A96" w:rsidRPr="008E2E60">
        <w:rPr>
          <w:rFonts w:ascii="Microsoft YaHei UI" w:eastAsia="Microsoft YaHei UI" w:hAnsi="Microsoft YaHei UI" w:hint="eastAsia"/>
        </w:rPr>
        <w:t>你恩赐服事他人</w:t>
      </w:r>
    </w:p>
    <w:p w14:paraId="29310F59" w14:textId="7BD92D2F" w:rsidR="00A64A96" w:rsidRP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4. </w:t>
      </w:r>
      <w:r w:rsidR="00A64A96" w:rsidRPr="008E2E60">
        <w:rPr>
          <w:rFonts w:ascii="Microsoft YaHei UI" w:eastAsia="Microsoft YaHei UI" w:hAnsi="Microsoft YaHei UI" w:hint="eastAsia"/>
        </w:rPr>
        <w:t>不断说服人相信耶稣</w:t>
      </w:r>
    </w:p>
    <w:p w14:paraId="5A269C0D" w14:textId="4F54C456" w:rsidR="00A64A96" w:rsidRPr="008E2E60" w:rsidRDefault="00556DD5" w:rsidP="00A64A96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hint="eastAsia"/>
        </w:rPr>
        <w:t xml:space="preserve">5. </w:t>
      </w:r>
      <w:r w:rsidR="00A64A96" w:rsidRPr="008E2E60">
        <w:rPr>
          <w:rFonts w:ascii="Microsoft YaHei UI" w:eastAsia="Microsoft YaHei UI" w:hAnsi="Microsoft YaHei UI" w:hint="eastAsia"/>
        </w:rPr>
        <w:t>服事成功时把荣耀归给神</w:t>
      </w:r>
    </w:p>
    <w:p w14:paraId="096F9C77" w14:textId="01FD0790" w:rsidR="001B57BB" w:rsidRPr="008E2E60" w:rsidRDefault="001B57BB" w:rsidP="00A64A96">
      <w:pPr>
        <w:rPr>
          <w:rFonts w:ascii="Microsoft YaHei UI" w:eastAsia="Microsoft YaHei UI" w:hAnsi="Microsoft YaHei UI"/>
        </w:rPr>
      </w:pPr>
    </w:p>
    <w:sectPr w:rsidR="001B57BB" w:rsidRPr="008E2E60" w:rsidSect="008E2E60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1BDBF" w14:textId="77777777" w:rsidR="00195CF2" w:rsidRDefault="00195CF2" w:rsidP="005041D6">
      <w:r>
        <w:separator/>
      </w:r>
    </w:p>
  </w:endnote>
  <w:endnote w:type="continuationSeparator" w:id="0">
    <w:p w14:paraId="11C6B9A0" w14:textId="77777777" w:rsidR="00195CF2" w:rsidRDefault="00195CF2" w:rsidP="00504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62593474"/>
      <w:docPartObj>
        <w:docPartGallery w:val="Page Numbers (Bottom of Page)"/>
        <w:docPartUnique/>
      </w:docPartObj>
    </w:sdtPr>
    <w:sdtContent>
      <w:p w14:paraId="7C8E5566" w14:textId="721C9E80" w:rsidR="005041D6" w:rsidRDefault="005041D6" w:rsidP="003F23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3534518" w14:textId="77777777" w:rsidR="005041D6" w:rsidRDefault="005041D6" w:rsidP="005041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16457201"/>
      <w:docPartObj>
        <w:docPartGallery w:val="Page Numbers (Bottom of Page)"/>
        <w:docPartUnique/>
      </w:docPartObj>
    </w:sdtPr>
    <w:sdtContent>
      <w:p w14:paraId="585497AB" w14:textId="50EFF449" w:rsidR="005041D6" w:rsidRDefault="005041D6" w:rsidP="003F23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26F0661" w14:textId="77777777" w:rsidR="005041D6" w:rsidRDefault="005041D6" w:rsidP="005041D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D9CEE" w14:textId="77777777" w:rsidR="00195CF2" w:rsidRDefault="00195CF2" w:rsidP="005041D6">
      <w:r>
        <w:separator/>
      </w:r>
    </w:p>
  </w:footnote>
  <w:footnote w:type="continuationSeparator" w:id="0">
    <w:p w14:paraId="491A1EB2" w14:textId="77777777" w:rsidR="00195CF2" w:rsidRDefault="00195CF2" w:rsidP="005041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33DB"/>
    <w:multiLevelType w:val="multilevel"/>
    <w:tmpl w:val="0C5E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0535"/>
    <w:multiLevelType w:val="multilevel"/>
    <w:tmpl w:val="EE7ED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968E6"/>
    <w:multiLevelType w:val="hybridMultilevel"/>
    <w:tmpl w:val="C17AEBAA"/>
    <w:lvl w:ilvl="0" w:tplc="BE26509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34E04D4"/>
    <w:multiLevelType w:val="hybridMultilevel"/>
    <w:tmpl w:val="94807458"/>
    <w:lvl w:ilvl="0" w:tplc="1DCECF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53C6268B"/>
    <w:multiLevelType w:val="multilevel"/>
    <w:tmpl w:val="A4FCC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D7362C"/>
    <w:multiLevelType w:val="multilevel"/>
    <w:tmpl w:val="DC8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8C3014"/>
    <w:multiLevelType w:val="multilevel"/>
    <w:tmpl w:val="67A8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821459"/>
    <w:multiLevelType w:val="hybridMultilevel"/>
    <w:tmpl w:val="DC6EEFEE"/>
    <w:lvl w:ilvl="0" w:tplc="5A9A6158">
      <w:start w:val="1"/>
      <w:numFmt w:val="upperLetter"/>
      <w:lvlText w:val="%1.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C0C0FC1"/>
    <w:multiLevelType w:val="multilevel"/>
    <w:tmpl w:val="4830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56C79"/>
    <w:multiLevelType w:val="multilevel"/>
    <w:tmpl w:val="41F4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236DC"/>
    <w:multiLevelType w:val="hybridMultilevel"/>
    <w:tmpl w:val="A844A82C"/>
    <w:lvl w:ilvl="0" w:tplc="5C92A6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1CD22B4"/>
    <w:multiLevelType w:val="multilevel"/>
    <w:tmpl w:val="3606E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0612FB"/>
    <w:multiLevelType w:val="multilevel"/>
    <w:tmpl w:val="A6D82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9D2AE8"/>
    <w:multiLevelType w:val="multilevel"/>
    <w:tmpl w:val="6EE01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2142127">
    <w:abstractNumId w:val="5"/>
  </w:num>
  <w:num w:numId="2" w16cid:durableId="724645264">
    <w:abstractNumId w:val="1"/>
  </w:num>
  <w:num w:numId="3" w16cid:durableId="1227449369">
    <w:abstractNumId w:val="13"/>
  </w:num>
  <w:num w:numId="4" w16cid:durableId="1350178699">
    <w:abstractNumId w:val="9"/>
  </w:num>
  <w:num w:numId="5" w16cid:durableId="1391028625">
    <w:abstractNumId w:val="7"/>
  </w:num>
  <w:num w:numId="6" w16cid:durableId="708532605">
    <w:abstractNumId w:val="11"/>
  </w:num>
  <w:num w:numId="7" w16cid:durableId="1217006030">
    <w:abstractNumId w:val="8"/>
  </w:num>
  <w:num w:numId="8" w16cid:durableId="357900039">
    <w:abstractNumId w:val="4"/>
  </w:num>
  <w:num w:numId="9" w16cid:durableId="600794201">
    <w:abstractNumId w:val="0"/>
  </w:num>
  <w:num w:numId="10" w16cid:durableId="1168718263">
    <w:abstractNumId w:val="6"/>
  </w:num>
  <w:num w:numId="11" w16cid:durableId="162665885">
    <w:abstractNumId w:val="2"/>
  </w:num>
  <w:num w:numId="12" w16cid:durableId="2071952130">
    <w:abstractNumId w:val="12"/>
  </w:num>
  <w:num w:numId="13" w16cid:durableId="1736001357">
    <w:abstractNumId w:val="3"/>
  </w:num>
  <w:num w:numId="14" w16cid:durableId="19328601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84"/>
    <w:rsid w:val="000142FF"/>
    <w:rsid w:val="000305DE"/>
    <w:rsid w:val="00032DC0"/>
    <w:rsid w:val="00063DEC"/>
    <w:rsid w:val="00065520"/>
    <w:rsid w:val="000707DA"/>
    <w:rsid w:val="000961C4"/>
    <w:rsid w:val="000A0824"/>
    <w:rsid w:val="000A50B8"/>
    <w:rsid w:val="000B5809"/>
    <w:rsid w:val="000C67DD"/>
    <w:rsid w:val="000F1D06"/>
    <w:rsid w:val="000F2CA4"/>
    <w:rsid w:val="000F5C5D"/>
    <w:rsid w:val="000F6CA1"/>
    <w:rsid w:val="001040D7"/>
    <w:rsid w:val="001103AC"/>
    <w:rsid w:val="00140571"/>
    <w:rsid w:val="0014140D"/>
    <w:rsid w:val="00144FB8"/>
    <w:rsid w:val="00154AED"/>
    <w:rsid w:val="00162E8B"/>
    <w:rsid w:val="001752BE"/>
    <w:rsid w:val="00175828"/>
    <w:rsid w:val="0019301D"/>
    <w:rsid w:val="00195CF2"/>
    <w:rsid w:val="001B57BB"/>
    <w:rsid w:val="001D530C"/>
    <w:rsid w:val="001E1B6C"/>
    <w:rsid w:val="001E2197"/>
    <w:rsid w:val="00214CAD"/>
    <w:rsid w:val="00215660"/>
    <w:rsid w:val="002230DF"/>
    <w:rsid w:val="0023176B"/>
    <w:rsid w:val="00240D2B"/>
    <w:rsid w:val="002422AD"/>
    <w:rsid w:val="00251336"/>
    <w:rsid w:val="00254DE7"/>
    <w:rsid w:val="002665F6"/>
    <w:rsid w:val="00271201"/>
    <w:rsid w:val="002747FB"/>
    <w:rsid w:val="00281388"/>
    <w:rsid w:val="00285E37"/>
    <w:rsid w:val="00290E48"/>
    <w:rsid w:val="00296B54"/>
    <w:rsid w:val="002A6DDB"/>
    <w:rsid w:val="002C23F7"/>
    <w:rsid w:val="002C34A5"/>
    <w:rsid w:val="002C505E"/>
    <w:rsid w:val="002E123F"/>
    <w:rsid w:val="003049FC"/>
    <w:rsid w:val="003121AC"/>
    <w:rsid w:val="003254F9"/>
    <w:rsid w:val="00331032"/>
    <w:rsid w:val="00353E41"/>
    <w:rsid w:val="0037345B"/>
    <w:rsid w:val="003927BC"/>
    <w:rsid w:val="003B59DA"/>
    <w:rsid w:val="003C0837"/>
    <w:rsid w:val="003C42FC"/>
    <w:rsid w:val="003C4CBE"/>
    <w:rsid w:val="003F05E9"/>
    <w:rsid w:val="003F3F56"/>
    <w:rsid w:val="004154EB"/>
    <w:rsid w:val="0044445E"/>
    <w:rsid w:val="00450A0F"/>
    <w:rsid w:val="0045636E"/>
    <w:rsid w:val="004755AE"/>
    <w:rsid w:val="00480EFE"/>
    <w:rsid w:val="00492175"/>
    <w:rsid w:val="00494407"/>
    <w:rsid w:val="00497E23"/>
    <w:rsid w:val="004A0A60"/>
    <w:rsid w:val="004A73D2"/>
    <w:rsid w:val="004D4FB6"/>
    <w:rsid w:val="004D5833"/>
    <w:rsid w:val="004F3C42"/>
    <w:rsid w:val="005041D6"/>
    <w:rsid w:val="00516E3B"/>
    <w:rsid w:val="005209A2"/>
    <w:rsid w:val="005226A9"/>
    <w:rsid w:val="0054072F"/>
    <w:rsid w:val="005422E7"/>
    <w:rsid w:val="0055679A"/>
    <w:rsid w:val="00556DD5"/>
    <w:rsid w:val="0059087A"/>
    <w:rsid w:val="00590A19"/>
    <w:rsid w:val="005A378B"/>
    <w:rsid w:val="005A7169"/>
    <w:rsid w:val="005B03B1"/>
    <w:rsid w:val="005B7ED6"/>
    <w:rsid w:val="005C5239"/>
    <w:rsid w:val="005E46FB"/>
    <w:rsid w:val="00600354"/>
    <w:rsid w:val="00601EAB"/>
    <w:rsid w:val="0061101F"/>
    <w:rsid w:val="006137D2"/>
    <w:rsid w:val="00624DD3"/>
    <w:rsid w:val="00663451"/>
    <w:rsid w:val="00663D83"/>
    <w:rsid w:val="00671363"/>
    <w:rsid w:val="0067340E"/>
    <w:rsid w:val="006904B5"/>
    <w:rsid w:val="006A01B1"/>
    <w:rsid w:val="006A4668"/>
    <w:rsid w:val="006A5E0C"/>
    <w:rsid w:val="006D446B"/>
    <w:rsid w:val="006D45F6"/>
    <w:rsid w:val="006D4D83"/>
    <w:rsid w:val="006D6C6D"/>
    <w:rsid w:val="006E5BD5"/>
    <w:rsid w:val="006E6DFB"/>
    <w:rsid w:val="006E6EBE"/>
    <w:rsid w:val="006F58EE"/>
    <w:rsid w:val="006F67F7"/>
    <w:rsid w:val="006F7E6C"/>
    <w:rsid w:val="006F7ECB"/>
    <w:rsid w:val="00712A83"/>
    <w:rsid w:val="00713C18"/>
    <w:rsid w:val="00736D83"/>
    <w:rsid w:val="007405C1"/>
    <w:rsid w:val="00744D72"/>
    <w:rsid w:val="0075423A"/>
    <w:rsid w:val="00756EDE"/>
    <w:rsid w:val="00760FF9"/>
    <w:rsid w:val="007666AA"/>
    <w:rsid w:val="007728D4"/>
    <w:rsid w:val="007833F1"/>
    <w:rsid w:val="00797E68"/>
    <w:rsid w:val="007A2604"/>
    <w:rsid w:val="007B50A5"/>
    <w:rsid w:val="007C2396"/>
    <w:rsid w:val="007D43DA"/>
    <w:rsid w:val="007E0750"/>
    <w:rsid w:val="007E08B4"/>
    <w:rsid w:val="007E1520"/>
    <w:rsid w:val="007F6704"/>
    <w:rsid w:val="00813F53"/>
    <w:rsid w:val="00817CE6"/>
    <w:rsid w:val="0082598B"/>
    <w:rsid w:val="00827658"/>
    <w:rsid w:val="00833C0C"/>
    <w:rsid w:val="00837341"/>
    <w:rsid w:val="008601C4"/>
    <w:rsid w:val="00875FC1"/>
    <w:rsid w:val="00880C51"/>
    <w:rsid w:val="00894C8F"/>
    <w:rsid w:val="008A5A84"/>
    <w:rsid w:val="008A7862"/>
    <w:rsid w:val="008C7172"/>
    <w:rsid w:val="008E2E60"/>
    <w:rsid w:val="008E4549"/>
    <w:rsid w:val="008F1DD8"/>
    <w:rsid w:val="008F43E8"/>
    <w:rsid w:val="00903055"/>
    <w:rsid w:val="00916461"/>
    <w:rsid w:val="00932F42"/>
    <w:rsid w:val="00941967"/>
    <w:rsid w:val="0096762F"/>
    <w:rsid w:val="009710F0"/>
    <w:rsid w:val="00990B43"/>
    <w:rsid w:val="009B33E1"/>
    <w:rsid w:val="009B6BC3"/>
    <w:rsid w:val="009C6C98"/>
    <w:rsid w:val="009D4C37"/>
    <w:rsid w:val="009F1B72"/>
    <w:rsid w:val="00A04723"/>
    <w:rsid w:val="00A06B87"/>
    <w:rsid w:val="00A232E0"/>
    <w:rsid w:val="00A2637E"/>
    <w:rsid w:val="00A268B6"/>
    <w:rsid w:val="00A310C0"/>
    <w:rsid w:val="00A36295"/>
    <w:rsid w:val="00A475B9"/>
    <w:rsid w:val="00A63277"/>
    <w:rsid w:val="00A64A96"/>
    <w:rsid w:val="00A92795"/>
    <w:rsid w:val="00AA33C7"/>
    <w:rsid w:val="00AA4B6B"/>
    <w:rsid w:val="00AB1FDE"/>
    <w:rsid w:val="00AB34FE"/>
    <w:rsid w:val="00AC6135"/>
    <w:rsid w:val="00AD1275"/>
    <w:rsid w:val="00AD67ED"/>
    <w:rsid w:val="00AE17C8"/>
    <w:rsid w:val="00AE2FCB"/>
    <w:rsid w:val="00AE4B98"/>
    <w:rsid w:val="00AF363F"/>
    <w:rsid w:val="00B03036"/>
    <w:rsid w:val="00B04CE1"/>
    <w:rsid w:val="00B079F2"/>
    <w:rsid w:val="00B173E9"/>
    <w:rsid w:val="00B27D90"/>
    <w:rsid w:val="00B55FD1"/>
    <w:rsid w:val="00B565CD"/>
    <w:rsid w:val="00B566D2"/>
    <w:rsid w:val="00B70783"/>
    <w:rsid w:val="00B720A4"/>
    <w:rsid w:val="00B7241E"/>
    <w:rsid w:val="00B75663"/>
    <w:rsid w:val="00BA500D"/>
    <w:rsid w:val="00BB17DE"/>
    <w:rsid w:val="00BB3C01"/>
    <w:rsid w:val="00BC2714"/>
    <w:rsid w:val="00BC4AA9"/>
    <w:rsid w:val="00BC4FB8"/>
    <w:rsid w:val="00BE1759"/>
    <w:rsid w:val="00BF03FC"/>
    <w:rsid w:val="00C7301E"/>
    <w:rsid w:val="00C74F99"/>
    <w:rsid w:val="00C86AC6"/>
    <w:rsid w:val="00C92666"/>
    <w:rsid w:val="00CB260E"/>
    <w:rsid w:val="00CB7F37"/>
    <w:rsid w:val="00CC3574"/>
    <w:rsid w:val="00CC4335"/>
    <w:rsid w:val="00CC64FE"/>
    <w:rsid w:val="00CD0188"/>
    <w:rsid w:val="00CE7F08"/>
    <w:rsid w:val="00CF0141"/>
    <w:rsid w:val="00CF0D22"/>
    <w:rsid w:val="00CF20DA"/>
    <w:rsid w:val="00CF3DC8"/>
    <w:rsid w:val="00D02D52"/>
    <w:rsid w:val="00D20B0F"/>
    <w:rsid w:val="00D302A6"/>
    <w:rsid w:val="00D5191A"/>
    <w:rsid w:val="00D640E3"/>
    <w:rsid w:val="00D7730E"/>
    <w:rsid w:val="00D77315"/>
    <w:rsid w:val="00D826B0"/>
    <w:rsid w:val="00D86E11"/>
    <w:rsid w:val="00D87600"/>
    <w:rsid w:val="00DB063A"/>
    <w:rsid w:val="00DB5A7F"/>
    <w:rsid w:val="00DB6533"/>
    <w:rsid w:val="00DB78C1"/>
    <w:rsid w:val="00DB7CE3"/>
    <w:rsid w:val="00DC5DEE"/>
    <w:rsid w:val="00DD73E1"/>
    <w:rsid w:val="00DE7641"/>
    <w:rsid w:val="00E00B44"/>
    <w:rsid w:val="00E12094"/>
    <w:rsid w:val="00E33377"/>
    <w:rsid w:val="00E85974"/>
    <w:rsid w:val="00E923DC"/>
    <w:rsid w:val="00EA6712"/>
    <w:rsid w:val="00EC350A"/>
    <w:rsid w:val="00ED7EDD"/>
    <w:rsid w:val="00EE12AD"/>
    <w:rsid w:val="00EE2365"/>
    <w:rsid w:val="00EF4CA0"/>
    <w:rsid w:val="00F00F5E"/>
    <w:rsid w:val="00F0726C"/>
    <w:rsid w:val="00F125D5"/>
    <w:rsid w:val="00F24C7E"/>
    <w:rsid w:val="00F359D7"/>
    <w:rsid w:val="00F367D4"/>
    <w:rsid w:val="00F43911"/>
    <w:rsid w:val="00F53898"/>
    <w:rsid w:val="00F54E30"/>
    <w:rsid w:val="00F84ABE"/>
    <w:rsid w:val="00F855B1"/>
    <w:rsid w:val="00F871DB"/>
    <w:rsid w:val="00F90DE9"/>
    <w:rsid w:val="00FA5380"/>
    <w:rsid w:val="00FB7B9E"/>
    <w:rsid w:val="00FC67D7"/>
    <w:rsid w:val="00FC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B9AD"/>
  <w15:chartTrackingRefBased/>
  <w15:docId w15:val="{85F63143-B344-2B48-B719-9EC86AA2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AB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A84"/>
    <w:pPr>
      <w:keepNext/>
      <w:keepLines/>
      <w:autoSpaceDE/>
      <w:autoSpaceDN/>
      <w:adjustRightInd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A84"/>
    <w:pPr>
      <w:keepNext/>
      <w:keepLines/>
      <w:autoSpaceDE/>
      <w:autoSpaceDN/>
      <w:adjustRightInd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A84"/>
    <w:pPr>
      <w:keepNext/>
      <w:keepLines/>
      <w:autoSpaceDE/>
      <w:autoSpaceDN/>
      <w:adjustRightInd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A84"/>
    <w:pPr>
      <w:keepNext/>
      <w:keepLines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A8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A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A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A8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A84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A8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A8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A8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A8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8A5A84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A84"/>
    <w:pPr>
      <w:numPr>
        <w:ilvl w:val="1"/>
      </w:numPr>
      <w:autoSpaceDE/>
      <w:autoSpaceDN/>
      <w:adjustRightInd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A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A84"/>
    <w:pPr>
      <w:autoSpaceDE/>
      <w:autoSpaceDN/>
      <w:adjustRightInd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8A5A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A84"/>
    <w:pPr>
      <w:autoSpaceDE/>
      <w:autoSpaceDN/>
      <w:adjustRightInd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</w:rPr>
  </w:style>
  <w:style w:type="character" w:styleId="IntenseEmphasis">
    <w:name w:val="Intense Emphasis"/>
    <w:basedOn w:val="DefaultParagraphFont"/>
    <w:uiPriority w:val="21"/>
    <w:qFormat/>
    <w:rsid w:val="008A5A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A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A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A8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C357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styleId="Strong">
    <w:name w:val="Strong"/>
    <w:basedOn w:val="DefaultParagraphFont"/>
    <w:uiPriority w:val="22"/>
    <w:qFormat/>
    <w:rsid w:val="00CC3574"/>
    <w:rPr>
      <w:b/>
      <w:bCs/>
    </w:rPr>
  </w:style>
  <w:style w:type="character" w:customStyle="1" w:styleId="apple-converted-space">
    <w:name w:val="apple-converted-space"/>
    <w:basedOn w:val="DefaultParagraphFont"/>
    <w:rsid w:val="0014140D"/>
  </w:style>
  <w:style w:type="paragraph" w:styleId="Footer">
    <w:name w:val="footer"/>
    <w:basedOn w:val="Normal"/>
    <w:link w:val="FooterChar"/>
    <w:uiPriority w:val="99"/>
    <w:unhideWhenUsed/>
    <w:rsid w:val="005041D6"/>
    <w:pPr>
      <w:tabs>
        <w:tab w:val="center" w:pos="4680"/>
        <w:tab w:val="right" w:pos="9360"/>
      </w:tabs>
      <w:autoSpaceDE/>
      <w:autoSpaceDN/>
      <w:adjustRightInd/>
      <w:snapToGrid w:val="0"/>
      <w:spacing w:after="16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041D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04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8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399</cp:revision>
  <dcterms:created xsi:type="dcterms:W3CDTF">2026-04-07T17:09:00Z</dcterms:created>
  <dcterms:modified xsi:type="dcterms:W3CDTF">2026-04-11T04:20:00Z</dcterms:modified>
</cp:coreProperties>
</file>