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F74C0" w14:textId="08001AFF" w:rsidR="00B91BF2" w:rsidRPr="004F02E9" w:rsidRDefault="004F02E9" w:rsidP="004F02E9">
      <w:pPr>
        <w:ind w:firstLineChars="700" w:firstLine="1960"/>
        <w:rPr>
          <w:rFonts w:ascii="Microsoft YaHei UI" w:eastAsia="Microsoft YaHei UI" w:hAnsi="Microsoft YaHei UI"/>
          <w:sz w:val="28"/>
          <w:szCs w:val="28"/>
          <w:lang w:eastAsia="zh-TW"/>
        </w:rPr>
      </w:pPr>
      <w:r w:rsidRPr="004F02E9">
        <w:rPr>
          <w:rFonts w:ascii="Microsoft YaHei UI" w:eastAsia="Microsoft YaHei UI" w:hAnsi="Microsoft YaHei UI" w:hint="eastAsia"/>
          <w:sz w:val="28"/>
          <w:szCs w:val="28"/>
          <w:lang w:eastAsia="zh-TW"/>
        </w:rPr>
        <w:t>第十六課：</w:t>
      </w:r>
      <w:r w:rsidRPr="004F02E9">
        <w:rPr>
          <w:rFonts w:ascii="Microsoft YaHei UI" w:eastAsia="Microsoft YaHei UI" w:hAnsi="Microsoft YaHei UI" w:hint="eastAsia"/>
          <w:sz w:val="28"/>
          <w:szCs w:val="28"/>
          <w:u w:val="thick"/>
          <w:lang w:eastAsia="zh-TW"/>
        </w:rPr>
        <w:t xml:space="preserve">                </w:t>
      </w:r>
      <w:r w:rsidRPr="004F02E9">
        <w:rPr>
          <w:rFonts w:ascii="Microsoft YaHei UI" w:eastAsia="Microsoft YaHei UI" w:hAnsi="Microsoft YaHei UI" w:hint="eastAsia"/>
          <w:sz w:val="28"/>
          <w:szCs w:val="28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8"/>
          <w:szCs w:val="28"/>
          <w:lang w:eastAsia="zh-TW"/>
        </w:rPr>
        <w:t>（</w:t>
      </w:r>
      <w:r w:rsidRPr="004F02E9">
        <w:rPr>
          <w:rFonts w:ascii="Microsoft YaHei UI" w:eastAsia="Microsoft YaHei UI" w:hAnsi="Microsoft YaHei UI" w:hint="eastAsia"/>
          <w:sz w:val="28"/>
          <w:szCs w:val="28"/>
          <w:lang w:eastAsia="zh-TW"/>
        </w:rPr>
        <w:t>啓10:1-11</w:t>
      </w:r>
      <w:r>
        <w:rPr>
          <w:rFonts w:ascii="Microsoft YaHei UI" w:eastAsia="Microsoft YaHei UI" w:hAnsi="Microsoft YaHei UI" w:hint="eastAsia"/>
          <w:sz w:val="28"/>
          <w:szCs w:val="28"/>
          <w:lang w:eastAsia="zh-TW"/>
        </w:rPr>
        <w:t>）</w:t>
      </w:r>
    </w:p>
    <w:p w14:paraId="10500389" w14:textId="68A4546B" w:rsidR="004F02E9" w:rsidRPr="004F02E9" w:rsidRDefault="004F02E9" w:rsidP="004F02E9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4F02E9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講道大綱</w:t>
      </w:r>
    </w:p>
    <w:p w14:paraId="658CA22A" w14:textId="77777777" w:rsidR="004F02E9" w:rsidRPr="004F02E9" w:rsidRDefault="004F02E9" w:rsidP="00F23FF3">
      <w:pPr>
        <w:ind w:firstLineChars="700" w:firstLine="1680"/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3B2B49D6" w14:textId="77777777" w:rsidR="004F02E9" w:rsidRPr="004F02E9" w:rsidRDefault="004F02E9" w:rsidP="00F23FF3">
      <w:pPr>
        <w:ind w:firstLineChars="700" w:firstLine="1680"/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05380151" w14:textId="77777777" w:rsidR="004F02E9" w:rsidRPr="004F02E9" w:rsidRDefault="004F02E9" w:rsidP="00F23FF3">
      <w:pPr>
        <w:ind w:firstLineChars="700" w:firstLine="1680"/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5116F477" w14:textId="78AD4B80" w:rsidR="004F02E9" w:rsidRPr="004F02E9" w:rsidRDefault="004F02E9" w:rsidP="004F02E9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4F02E9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中心思想</w:t>
      </w:r>
    </w:p>
    <w:p w14:paraId="5EE5491F" w14:textId="77777777" w:rsidR="004F02E9" w:rsidRPr="004F02E9" w:rsidRDefault="004F02E9" w:rsidP="00F23FF3">
      <w:pPr>
        <w:ind w:firstLineChars="700" w:firstLine="1680"/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4E52D004" w14:textId="5A02FF52" w:rsidR="004F02E9" w:rsidRPr="004F02E9" w:rsidRDefault="004F02E9" w:rsidP="004F02E9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4F02E9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解釋經文</w:t>
      </w:r>
    </w:p>
    <w:p w14:paraId="5301958E" w14:textId="7ED34951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 我又看見另有一位大力的天使從天降下，披著雲彩，頭上有虹，臉面像日頭，兩腳像火柱。 </w:t>
      </w:r>
    </w:p>
    <w:p w14:paraId="335F3B66" w14:textId="67768262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正如第六印與第七印之間有一個    ，第六號與第七號之間也有一個    </w:t>
      </w:r>
    </w:p>
    <w:p w14:paraId="438E8B4F" w14:textId="4E832319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啓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4F02E9">
        <w:rPr>
          <w:rFonts w:ascii="Microsoft YaHei UI" w:eastAsia="Microsoft YaHei UI" w:hAnsi="Microsoft YaHei UI" w:hint="eastAsia"/>
          <w:sz w:val="24"/>
          <w:lang w:eastAsia="zh-TW"/>
        </w:rPr>
        <w:t>曾</w:t>
      </w:r>
      <w:r>
        <w:rPr>
          <w:rFonts w:ascii="Microsoft YaHei UI" w:eastAsia="Microsoft YaHei UI" w:hAnsi="Microsoft YaHei UI" w:hint="eastAsia"/>
          <w:sz w:val="24"/>
          <w:lang w:eastAsia="zh-TW"/>
        </w:rPr>
        <w:t>提到過一位大力的天使</w:t>
      </w:r>
    </w:p>
    <w:p w14:paraId="7D3B185F" w14:textId="5F22F7A2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約翰從天上回到了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4:1-2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4B34ED4B" w14:textId="48803315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披著雲彩：象徵神的同在和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</w:rPr>
        <w:t>（出</w:t>
      </w:r>
      <w:r>
        <w:rPr>
          <w:rFonts w:ascii="Microsoft YaHei UI" w:eastAsia="Microsoft YaHei UI" w:hAnsi="Microsoft YaHei UI" w:hint="eastAsia"/>
          <w:sz w:val="24"/>
          <w:lang w:eastAsia="zh-TW"/>
        </w:rPr>
        <w:t>16:10</w:t>
      </w:r>
      <w:r>
        <w:rPr>
          <w:rFonts w:ascii="Microsoft YaHei UI" w:eastAsia="Microsoft YaHei UI" w:hAnsi="Microsoft YaHei UI" w:hint="eastAsia"/>
          <w:sz w:val="24"/>
        </w:rPr>
        <w:t>，王上</w:t>
      </w:r>
      <w:r>
        <w:rPr>
          <w:rFonts w:ascii="Microsoft YaHei UI" w:eastAsia="Microsoft YaHei UI" w:hAnsi="Microsoft YaHei UI" w:hint="eastAsia"/>
          <w:sz w:val="24"/>
          <w:lang w:eastAsia="zh-TW"/>
        </w:rPr>
        <w:t>8:10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6F6517C5" w14:textId="144DE438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頭上有虹：象徵神的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和信實（</w:t>
      </w:r>
      <w:r>
        <w:rPr>
          <w:rFonts w:ascii="Microsoft YaHei UI" w:eastAsia="Microsoft YaHei UI" w:hAnsi="Microsoft YaHei UI" w:hint="eastAsia"/>
          <w:sz w:val="24"/>
          <w:lang w:eastAsia="zh-TW"/>
        </w:rPr>
        <w:t>4:3</w:t>
      </w:r>
      <w:r>
        <w:rPr>
          <w:rFonts w:ascii="Microsoft YaHei UI" w:eastAsia="Microsoft YaHei UI" w:hAnsi="Microsoft YaHei UI" w:hint="eastAsia"/>
          <w:sz w:val="24"/>
        </w:rPr>
        <w:t>；創</w:t>
      </w:r>
      <w:r>
        <w:rPr>
          <w:rFonts w:ascii="Microsoft YaHei UI" w:eastAsia="Microsoft YaHei UI" w:hAnsi="Microsoft YaHei UI" w:hint="eastAsia"/>
          <w:sz w:val="24"/>
          <w:lang w:eastAsia="zh-TW"/>
        </w:rPr>
        <w:t>9:11–17</w:t>
      </w:r>
      <w:r>
        <w:rPr>
          <w:rFonts w:ascii="Microsoft YaHei UI" w:eastAsia="Microsoft YaHei UI" w:hAnsi="Microsoft YaHei UI" w:hint="eastAsia"/>
          <w:sz w:val="24"/>
        </w:rPr>
        <w:t>）。</w:t>
      </w:r>
    </w:p>
    <w:p w14:paraId="22905F65" w14:textId="17A85AAB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臉面像日頭：正如耶穌的面貌如同烈日放光（</w:t>
      </w:r>
      <w:r>
        <w:rPr>
          <w:rFonts w:ascii="Microsoft YaHei UI" w:eastAsia="Microsoft YaHei UI" w:hAnsi="Microsoft YaHei UI" w:hint="eastAsia"/>
          <w:sz w:val="24"/>
          <w:lang w:eastAsia="zh-TW"/>
        </w:rPr>
        <w:t>1:16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2E6C9473" w14:textId="1687D580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兩腳像火柱：象徵神的同在，引導和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</w:rPr>
        <w:t>（出</w:t>
      </w:r>
      <w:r>
        <w:rPr>
          <w:rFonts w:ascii="Microsoft YaHei UI" w:eastAsia="Microsoft YaHei UI" w:hAnsi="Microsoft YaHei UI" w:hint="eastAsia"/>
          <w:sz w:val="24"/>
          <w:lang w:eastAsia="zh-TW"/>
        </w:rPr>
        <w:t>13:21</w:t>
      </w:r>
      <w:r>
        <w:rPr>
          <w:rFonts w:ascii="Microsoft YaHei UI" w:eastAsia="Microsoft YaHei UI" w:hAnsi="Microsoft YaHei UI" w:hint="eastAsia"/>
          <w:sz w:val="24"/>
        </w:rPr>
        <w:t>；</w:t>
      </w:r>
      <w:r>
        <w:rPr>
          <w:rFonts w:ascii="Microsoft YaHei UI" w:eastAsia="Microsoft YaHei UI" w:hAnsi="Microsoft YaHei UI" w:hint="eastAsia"/>
          <w:sz w:val="24"/>
          <w:lang w:eastAsia="zh-TW"/>
        </w:rPr>
        <w:t>14:24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13E94FF2" w14:textId="78ACB088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>這位大力的天使看起來像耶穌，因為他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</w:rPr>
        <w:t>耶穌。</w:t>
      </w:r>
    </w:p>
    <w:p w14:paraId="765C146C" w14:textId="4588602E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 </w:t>
      </w:r>
      <w:r>
        <w:rPr>
          <w:rFonts w:ascii="Microsoft YaHei UI" w:eastAsia="Microsoft YaHei UI" w:hAnsi="Microsoft YaHei UI" w:hint="eastAsia"/>
          <w:sz w:val="24"/>
        </w:rPr>
        <w:t>他手裡拿著小書卷，是展開的。他右腳踏海，左腳踏地，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471091E9" w14:textId="61BA78AD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小書卷是指什麼？</w:t>
      </w:r>
    </w:p>
    <w:p w14:paraId="28EBE8BD" w14:textId="7D4C667C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一個合理的假設是，第十章書卷的意義大體上與第五章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。那裡的書卷象徵神的審判與救贖計劃，而這一計劃已經因基督的死與復活而開始實施。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”---G. K. </w:t>
      </w:r>
      <w:r>
        <w:rPr>
          <w:rFonts w:ascii="Microsoft YaHei UI" w:eastAsia="Microsoft YaHei UI" w:hAnsi="Microsoft YaHei UI" w:hint="eastAsia"/>
          <w:sz w:val="24"/>
        </w:rPr>
        <w:t>比爾</w:t>
      </w:r>
    </w:p>
    <w:p w14:paraId="06EF2BE6" w14:textId="2073CC21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兩個書卷有相同之處，但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</w:rPr>
        <w:t>完全統一（邁克爾斯、比爾等人也持此觀點）。這裡的書卷是整個書卷的一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部分，包含神結束現今邪惡世界、引入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新天新地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的計劃，並描繪教會在這些事件中的位置。這是</w:t>
      </w:r>
      <w:r>
        <w:rPr>
          <w:rFonts w:ascii="Microsoft YaHei UI" w:eastAsia="Microsoft YaHei UI" w:hAnsi="Microsoft YaHei UI" w:hint="eastAsia"/>
          <w:sz w:val="24"/>
          <w:lang w:eastAsia="zh-TW"/>
        </w:rPr>
        <w:t>10:1-11</w:t>
      </w:r>
      <w:r>
        <w:rPr>
          <w:rFonts w:ascii="Microsoft YaHei UI" w:eastAsia="Microsoft YaHei UI" w:hAnsi="Microsoft YaHei UI" w:hint="eastAsia"/>
          <w:sz w:val="24"/>
        </w:rPr>
        <w:t>和</w:t>
      </w:r>
      <w:r>
        <w:rPr>
          <w:rFonts w:ascii="Microsoft YaHei UI" w:eastAsia="Microsoft YaHei UI" w:hAnsi="Microsoft YaHei UI" w:hint="eastAsia"/>
          <w:sz w:val="24"/>
          <w:lang w:eastAsia="zh-TW"/>
        </w:rPr>
        <w:t>11:1-13</w:t>
      </w:r>
      <w:r>
        <w:rPr>
          <w:rFonts w:ascii="Microsoft YaHei UI" w:eastAsia="Microsoft YaHei UI" w:hAnsi="Microsoft YaHei UI" w:hint="eastAsia"/>
          <w:sz w:val="24"/>
        </w:rPr>
        <w:t>的主題。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”---</w:t>
      </w:r>
      <w:r>
        <w:rPr>
          <w:rFonts w:ascii="Microsoft YaHei UI" w:eastAsia="Microsoft YaHei UI" w:hAnsi="Microsoft YaHei UI" w:hint="eastAsia"/>
          <w:sz w:val="24"/>
        </w:rPr>
        <w:t>格蘭特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奧斯本</w:t>
      </w:r>
    </w:p>
    <w:p w14:paraId="4091AA18" w14:textId="2F37336F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書卷可能包含第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</w:rPr>
        <w:t>章所描繪的內容（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Mounce </w:t>
      </w:r>
      <w:r>
        <w:rPr>
          <w:rFonts w:ascii="Microsoft YaHei UI" w:eastAsia="Microsoft YaHei UI" w:hAnsi="Microsoft YaHei UI" w:hint="eastAsia"/>
          <w:sz w:val="24"/>
        </w:rPr>
        <w:t>），或者是</w:t>
      </w:r>
      <w:r>
        <w:rPr>
          <w:rFonts w:ascii="Microsoft YaHei UI" w:eastAsia="Microsoft YaHei UI" w:hAnsi="Microsoft YaHei UI" w:hint="eastAsia"/>
          <w:sz w:val="24"/>
          <w:lang w:eastAsia="zh-TW"/>
        </w:rPr>
        <w:t>11:1–13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Court</w:t>
      </w:r>
      <w:r>
        <w:rPr>
          <w:rFonts w:ascii="Microsoft YaHei UI" w:eastAsia="Microsoft YaHei UI" w:hAnsi="Microsoft YaHei UI" w:hint="eastAsia"/>
          <w:sz w:val="24"/>
        </w:rPr>
        <w:t>），又或者是第</w:t>
      </w:r>
      <w:r>
        <w:rPr>
          <w:rFonts w:ascii="Microsoft YaHei UI" w:eastAsia="Microsoft YaHei UI" w:hAnsi="Microsoft YaHei UI" w:hint="eastAsia"/>
          <w:sz w:val="24"/>
          <w:lang w:eastAsia="zh-TW"/>
        </w:rPr>
        <w:t>11–16</w:t>
      </w:r>
      <w:r>
        <w:rPr>
          <w:rFonts w:ascii="Microsoft YaHei UI" w:eastAsia="Microsoft YaHei UI" w:hAnsi="Microsoft YaHei UI" w:hint="eastAsia"/>
          <w:sz w:val="24"/>
        </w:rPr>
        <w:t>章，甚至可能涵蓋</w:t>
      </w:r>
      <w:r>
        <w:rPr>
          <w:rFonts w:ascii="Microsoft YaHei UI" w:eastAsia="Microsoft YaHei UI" w:hAnsi="Microsoft YaHei UI" w:hint="eastAsia"/>
          <w:sz w:val="24"/>
          <w:lang w:eastAsia="zh-TW"/>
        </w:rPr>
        <w:t>12:1–22:5</w:t>
      </w:r>
      <w:r>
        <w:rPr>
          <w:rFonts w:ascii="Microsoft YaHei UI" w:eastAsia="Microsoft YaHei UI" w:hAnsi="Microsoft YaHei UI" w:hint="eastAsia"/>
          <w:sz w:val="24"/>
        </w:rPr>
        <w:t>全部內容（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A. Collins </w:t>
      </w:r>
      <w:r>
        <w:rPr>
          <w:rFonts w:ascii="Microsoft YaHei UI" w:eastAsia="Microsoft YaHei UI" w:hAnsi="Microsoft YaHei UI" w:hint="eastAsia"/>
          <w:sz w:val="24"/>
        </w:rPr>
        <w:t>）。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“---</w:t>
      </w:r>
      <w:r>
        <w:rPr>
          <w:rFonts w:ascii="Microsoft YaHei UI" w:eastAsia="Microsoft YaHei UI" w:hAnsi="Microsoft YaHei UI" w:hint="eastAsia"/>
          <w:sz w:val="24"/>
        </w:rPr>
        <w:t>托馬斯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施賴納</w:t>
      </w:r>
    </w:p>
    <w:p w14:paraId="358B2FCB" w14:textId="37B5475A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由於第</w:t>
      </w:r>
      <w:r>
        <w:rPr>
          <w:rFonts w:ascii="Microsoft YaHei UI" w:eastAsia="Microsoft YaHei UI" w:hAnsi="Microsoft YaHei UI" w:hint="eastAsia"/>
          <w:sz w:val="24"/>
          <w:lang w:eastAsia="zh-TW"/>
        </w:rPr>
        <w:t>2</w:t>
      </w:r>
      <w:r>
        <w:rPr>
          <w:rFonts w:ascii="Microsoft YaHei UI" w:eastAsia="Microsoft YaHei UI" w:hAnsi="Microsoft YaHei UI" w:hint="eastAsia"/>
          <w:sz w:val="24"/>
        </w:rPr>
        <w:t>節上半節中所用的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書卷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一詞與之前的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</w:rPr>
        <w:t>，並且這裡似乎標誌著神啓示的新階段（</w:t>
      </w:r>
      <w:r>
        <w:rPr>
          <w:rFonts w:ascii="Microsoft YaHei UI" w:eastAsia="Microsoft YaHei UI" w:hAnsi="Microsoft YaHei UI" w:hint="eastAsia"/>
          <w:sz w:val="24"/>
          <w:lang w:eastAsia="zh-TW"/>
        </w:rPr>
        <w:t>‘</w:t>
      </w:r>
      <w:r>
        <w:rPr>
          <w:rFonts w:ascii="Microsoft YaHei UI" w:eastAsia="Microsoft YaHei UI" w:hAnsi="Microsoft YaHei UI" w:hint="eastAsia"/>
          <w:sz w:val="24"/>
        </w:rPr>
        <w:t>你必須再說預言</w:t>
      </w:r>
      <w:r>
        <w:rPr>
          <w:rFonts w:ascii="Microsoft YaHei UI" w:eastAsia="Microsoft YaHei UI" w:hAnsi="Microsoft YaHei UI" w:hint="eastAsia"/>
          <w:sz w:val="24"/>
          <w:lang w:eastAsia="zh-TW"/>
        </w:rPr>
        <w:t>’ 10:11</w:t>
      </w:r>
      <w:r>
        <w:rPr>
          <w:rFonts w:ascii="Microsoft YaHei UI" w:eastAsia="Microsoft YaHei UI" w:hAnsi="Microsoft YaHei UI" w:hint="eastAsia"/>
          <w:sz w:val="24"/>
        </w:rPr>
        <w:t>），大多數學者認為，這小書卷的內容對應於</w:t>
      </w:r>
      <w:r>
        <w:rPr>
          <w:rFonts w:ascii="Microsoft YaHei UI" w:eastAsia="Microsoft YaHei UI" w:hAnsi="Microsoft YaHei UI" w:hint="eastAsia"/>
          <w:sz w:val="24"/>
          <w:lang w:eastAsia="zh-TW"/>
        </w:rPr>
        <w:t>11:1–13</w:t>
      </w:r>
      <w:r>
        <w:rPr>
          <w:rFonts w:ascii="Microsoft YaHei UI" w:eastAsia="Microsoft YaHei UI" w:hAnsi="Microsoft YaHei UI" w:hint="eastAsia"/>
          <w:sz w:val="24"/>
        </w:rPr>
        <w:t>中約翰所領受的異象，即他吃下書卷之後、號的審判重新開始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的那段啓示。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</w:p>
    <w:p w14:paraId="6844B5CB" w14:textId="2EFF17E5" w:rsidR="004F02E9" w:rsidRDefault="004F02E9" w:rsidP="004F02E9">
      <w:pPr>
        <w:ind w:firstLineChars="2300" w:firstLine="552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---</w:t>
      </w:r>
      <w:r>
        <w:rPr>
          <w:rFonts w:ascii="Microsoft YaHei UI" w:eastAsia="Microsoft YaHei UI" w:hAnsi="Microsoft YaHei UI" w:hint="eastAsia"/>
          <w:sz w:val="24"/>
        </w:rPr>
        <w:t>克雷格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布隆伯格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( Craig Blomberg) </w:t>
      </w:r>
    </w:p>
    <w:p w14:paraId="5D610364" w14:textId="6DCBEB5E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是展開的：完成時，被動語態，分詞，被展開的；被誰展開？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   </w:t>
      </w:r>
    </w:p>
    <w:p w14:paraId="0C859543" w14:textId="7BBBF092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第五章中書卷在神右手中用七印封嚴了，第六章中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</w:rPr>
        <w:t>逐步揭開印，現在在第十章中，書卷在大力天使手中是展開的。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“---</w:t>
      </w:r>
      <w:r>
        <w:rPr>
          <w:rFonts w:ascii="Microsoft YaHei UI" w:eastAsia="Microsoft YaHei UI" w:hAnsi="Microsoft YaHei UI" w:hint="eastAsia"/>
          <w:sz w:val="24"/>
        </w:rPr>
        <w:t>格蘭特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奧斯本</w:t>
      </w:r>
    </w:p>
    <w:p w14:paraId="19F5D423" w14:textId="06D7FDB0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他右腳踏海，左腳踏地：表示天使手中小書卷的信息是針對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的，因為把腳放在其上象徵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統治和權柄（詩8:6；110:1）。</w:t>
      </w:r>
    </w:p>
    <w:p w14:paraId="5D376369" w14:textId="30EDA6D6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3 大聲呼喊，好象獅子吼叫。呼喊完了，就有七雷發聲。 </w:t>
      </w:r>
    </w:p>
    <w:p w14:paraId="5A56FF03" w14:textId="5681F27A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大聲呼喊用於重要宣告。在舊約，耶和華像獅子吼叫，象徵他威嚇敵人並保護祂的百姓（何11:10–11），或象徵審判將臨到祂的百姓（摩3:8）；這位大力的天使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神做重要宣告。</w:t>
      </w:r>
    </w:p>
    <w:p w14:paraId="7DE8B505" w14:textId="63758224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呼喊完了，就有七雷發聲：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and when he cried out, the seven thunders sounded their own voices. </w:t>
      </w:r>
      <w:r>
        <w:rPr>
          <w:rFonts w:ascii="Microsoft YaHei UI" w:eastAsia="Microsoft YaHei UI" w:hAnsi="Microsoft YaHei UI" w:hint="eastAsia"/>
          <w:sz w:val="24"/>
        </w:rPr>
        <w:t>當他呼喊的時候，七雷就發出了他們自己的聲音。</w:t>
      </w:r>
    </w:p>
    <w:p w14:paraId="7F32BF28" w14:textId="58DC5BBD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當天使喊叫時，七雷就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704ADE19" w14:textId="03375DF2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七雷可能以詩篇</w:t>
      </w:r>
      <w:r>
        <w:rPr>
          <w:rFonts w:ascii="Microsoft YaHei UI" w:eastAsia="Microsoft YaHei UI" w:hAnsi="Microsoft YaHei UI" w:hint="eastAsia"/>
          <w:sz w:val="24"/>
          <w:lang w:eastAsia="zh-TW"/>
        </w:rPr>
        <w:t>29</w:t>
      </w:r>
      <w:r>
        <w:rPr>
          <w:rFonts w:ascii="Microsoft YaHei UI" w:eastAsia="Microsoft YaHei UI" w:hAnsi="Microsoft YaHei UI" w:hint="eastAsia"/>
          <w:sz w:val="24"/>
        </w:rPr>
        <w:t>為基礎，其中神施行懲罰的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等同於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耶和華的聲音，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並出現七次。詩篇中的這些審判表明神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永遠作王。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’ …</w:t>
      </w:r>
      <w:r>
        <w:rPr>
          <w:rFonts w:ascii="Microsoft YaHei UI" w:eastAsia="Microsoft YaHei UI" w:hAnsi="Microsoft YaHei UI" w:hint="eastAsia"/>
          <w:sz w:val="24"/>
        </w:rPr>
        <w:t>七雷前的定冠詞（</w:t>
      </w:r>
      <w:r>
        <w:rPr>
          <w:rFonts w:ascii="Microsoft YaHei UI" w:eastAsia="Microsoft YaHei UI" w:hAnsi="Microsoft YaHei UI" w:hint="eastAsia"/>
          <w:sz w:val="24"/>
          <w:lang w:eastAsia="zh-TW"/>
        </w:rPr>
        <w:t>αἱ</w:t>
      </w:r>
      <w:r>
        <w:rPr>
          <w:rFonts w:ascii="Microsoft YaHei UI" w:eastAsia="Microsoft YaHei UI" w:hAnsi="Microsoft YaHei UI" w:hint="eastAsia"/>
          <w:sz w:val="24"/>
        </w:rPr>
        <w:t>）更可能用來引出對詩篇</w:t>
      </w:r>
      <w:r>
        <w:rPr>
          <w:rFonts w:ascii="Microsoft YaHei UI" w:eastAsia="Microsoft YaHei UI" w:hAnsi="Microsoft YaHei UI" w:hint="eastAsia"/>
          <w:sz w:val="24"/>
          <w:lang w:eastAsia="zh-TW"/>
        </w:rPr>
        <w:t>29</w:t>
      </w:r>
      <w:r>
        <w:rPr>
          <w:rFonts w:ascii="Microsoft YaHei UI" w:eastAsia="Microsoft YaHei UI" w:hAnsi="Microsoft YaHei UI" w:hint="eastAsia"/>
          <w:sz w:val="24"/>
        </w:rPr>
        <w:t>的暗示。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“                                              ---G. K. </w:t>
      </w:r>
      <w:r>
        <w:rPr>
          <w:rFonts w:ascii="Microsoft YaHei UI" w:eastAsia="Microsoft YaHei UI" w:hAnsi="Microsoft YaHei UI" w:hint="eastAsia"/>
          <w:sz w:val="24"/>
        </w:rPr>
        <w:t>比爾</w:t>
      </w:r>
    </w:p>
    <w:p w14:paraId="099F4EC8" w14:textId="166926E8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格蘭特·奧斯本認為，“幾乎所有人都同意，這呼應了詩篇29（由冠詞指明的舊約典故），其中七次說到耶和華講話如同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</w:t>
      </w:r>
      <w:r>
        <w:rPr>
          <w:rFonts w:ascii="Microsoft YaHei UI" w:eastAsia="Microsoft YaHei UI" w:hAnsi="Microsoft YaHei UI" w:hint="eastAsia"/>
          <w:sz w:val="24"/>
        </w:rPr>
        <w:t>由於該詩篇慶祝耶和華做為創造主宰的權力，這與神掌管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海與地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的語境相符。雷聲在本書中出現時，涉及敬畏的神（</w:t>
      </w:r>
      <w:r>
        <w:rPr>
          <w:rFonts w:ascii="Microsoft YaHei UI" w:eastAsia="Microsoft YaHei UI" w:hAnsi="Microsoft YaHei UI" w:hint="eastAsia"/>
          <w:sz w:val="24"/>
          <w:lang w:eastAsia="zh-TW"/>
        </w:rPr>
        <w:t>4:5</w:t>
      </w:r>
      <w:r>
        <w:rPr>
          <w:rFonts w:ascii="Microsoft YaHei UI" w:eastAsia="Microsoft YaHei UI" w:hAnsi="Microsoft YaHei UI" w:hint="eastAsia"/>
          <w:sz w:val="24"/>
        </w:rPr>
        <w:t>；</w:t>
      </w:r>
      <w:r>
        <w:rPr>
          <w:rFonts w:ascii="Microsoft YaHei UI" w:eastAsia="Microsoft YaHei UI" w:hAnsi="Microsoft YaHei UI" w:hint="eastAsia"/>
          <w:sz w:val="24"/>
          <w:lang w:eastAsia="zh-TW"/>
        </w:rPr>
        <w:t>11:19</w:t>
      </w:r>
      <w:r>
        <w:rPr>
          <w:rFonts w:ascii="Microsoft YaHei UI" w:eastAsia="Microsoft YaHei UI" w:hAnsi="Microsoft YaHei UI" w:hint="eastAsia"/>
          <w:sz w:val="24"/>
        </w:rPr>
        <w:t>；</w:t>
      </w:r>
      <w:r>
        <w:rPr>
          <w:rFonts w:ascii="Microsoft YaHei UI" w:eastAsia="Microsoft YaHei UI" w:hAnsi="Microsoft YaHei UI" w:hint="eastAsia"/>
          <w:sz w:val="24"/>
          <w:lang w:eastAsia="zh-TW"/>
        </w:rPr>
        <w:t>14:2</w:t>
      </w:r>
      <w:r>
        <w:rPr>
          <w:rFonts w:ascii="Microsoft YaHei UI" w:eastAsia="Microsoft YaHei UI" w:hAnsi="Microsoft YaHei UI" w:hint="eastAsia"/>
          <w:sz w:val="24"/>
        </w:rPr>
        <w:t>）、對祂子民的拯救（</w:t>
      </w:r>
      <w:r>
        <w:rPr>
          <w:rFonts w:ascii="Microsoft YaHei UI" w:eastAsia="Microsoft YaHei UI" w:hAnsi="Microsoft YaHei UI" w:hint="eastAsia"/>
          <w:sz w:val="24"/>
          <w:lang w:eastAsia="zh-TW"/>
        </w:rPr>
        <w:t>19:6</w:t>
      </w:r>
      <w:r>
        <w:rPr>
          <w:rFonts w:ascii="Microsoft YaHei UI" w:eastAsia="Microsoft YaHei UI" w:hAnsi="Microsoft YaHei UI" w:hint="eastAsia"/>
          <w:sz w:val="24"/>
        </w:rPr>
        <w:t>）以及對不敬虔者的審判（</w:t>
      </w:r>
      <w:r>
        <w:rPr>
          <w:rFonts w:ascii="Microsoft YaHei UI" w:eastAsia="Microsoft YaHei UI" w:hAnsi="Microsoft YaHei UI" w:hint="eastAsia"/>
          <w:sz w:val="24"/>
          <w:lang w:eastAsia="zh-TW"/>
        </w:rPr>
        <w:t>6:1</w:t>
      </w:r>
      <w:r>
        <w:rPr>
          <w:rFonts w:ascii="Microsoft YaHei UI" w:eastAsia="Microsoft YaHei UI" w:hAnsi="Microsoft YaHei UI" w:hint="eastAsia"/>
          <w:sz w:val="24"/>
        </w:rPr>
        <w:t>；</w:t>
      </w:r>
      <w:r>
        <w:rPr>
          <w:rFonts w:ascii="Microsoft YaHei UI" w:eastAsia="Microsoft YaHei UI" w:hAnsi="Microsoft YaHei UI" w:hint="eastAsia"/>
          <w:sz w:val="24"/>
          <w:lang w:eastAsia="zh-TW"/>
        </w:rPr>
        <w:t>8:5</w:t>
      </w:r>
      <w:r>
        <w:rPr>
          <w:rFonts w:ascii="Microsoft YaHei UI" w:eastAsia="Microsoft YaHei UI" w:hAnsi="Microsoft YaHei UI" w:hint="eastAsia"/>
          <w:sz w:val="24"/>
        </w:rPr>
        <w:t>；</w:t>
      </w:r>
      <w:r>
        <w:rPr>
          <w:rFonts w:ascii="Microsoft YaHei UI" w:eastAsia="Microsoft YaHei UI" w:hAnsi="Microsoft YaHei UI" w:hint="eastAsia"/>
          <w:sz w:val="24"/>
          <w:lang w:eastAsia="zh-TW"/>
        </w:rPr>
        <w:t>16:18</w:t>
      </w:r>
      <w:r>
        <w:rPr>
          <w:rFonts w:ascii="Microsoft YaHei UI" w:eastAsia="Microsoft YaHei UI" w:hAnsi="Microsoft YaHei UI" w:hint="eastAsia"/>
          <w:sz w:val="24"/>
        </w:rPr>
        <w:t>）。</w:t>
      </w:r>
      <w:r>
        <w:rPr>
          <w:rFonts w:ascii="Microsoft YaHei UI" w:eastAsia="Microsoft YaHei UI" w:hAnsi="Microsoft YaHei UI" w:hint="eastAsia"/>
          <w:sz w:val="24"/>
          <w:lang w:eastAsia="zh-TW"/>
        </w:rPr>
        <w:t>但這是雷聲唯一 ‘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lang w:eastAsia="zh-TW"/>
        </w:rPr>
        <w:t>’ 的時刻，因此其信息可能概括了所有這些主題，尤其是拯救和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。“</w:t>
      </w:r>
    </w:p>
    <w:p w14:paraId="064A22AC" w14:textId="5B063E1D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在大多數情況下，雷都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著神的審判。</w:t>
      </w:r>
      <w:r>
        <w:rPr>
          <w:rFonts w:ascii="Microsoft YaHei UI" w:eastAsia="Microsoft YaHei UI" w:hAnsi="Microsoft YaHei UI" w:hint="eastAsia"/>
          <w:sz w:val="24"/>
          <w:lang w:eastAsia="zh-TW"/>
        </w:rPr>
        <w:t>例如，當冰雹擊打埃及時，祂發雷聲（出9:23, 28, 29, 33, 34）；祂也在審判非利士人時打雷（撒上7:10）…因此，我們有明確的證據表明，七雷代表著神對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的審判（Osborne ）。</w:t>
      </w:r>
      <w:r>
        <w:rPr>
          <w:rFonts w:ascii="Microsoft YaHei UI" w:eastAsia="Microsoft YaHei UI" w:hAnsi="Microsoft YaHei UI" w:hint="eastAsia"/>
          <w:sz w:val="24"/>
        </w:rPr>
        <w:t>同時，我們不可忽視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雷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這個詞所配的數字七；七雷象徵著神審判的完全性</w:t>
      </w:r>
      <w:r>
        <w:rPr>
          <w:rFonts w:ascii="Microsoft YaHei UI" w:eastAsia="Microsoft YaHei UI" w:hAnsi="Microsoft YaHei UI" w:hint="eastAsia"/>
          <w:sz w:val="24"/>
          <w:lang w:eastAsia="zh-TW"/>
        </w:rPr>
        <w:t>——</w:t>
      </w:r>
      <w:r>
        <w:rPr>
          <w:rFonts w:ascii="Microsoft YaHei UI" w:eastAsia="Microsoft YaHei UI" w:hAnsi="Microsoft YaHei UI" w:hint="eastAsia"/>
          <w:sz w:val="24"/>
        </w:rPr>
        <w:t>祂對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最終而徹底的審判。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“---</w:t>
      </w:r>
      <w:r>
        <w:rPr>
          <w:rFonts w:ascii="Microsoft YaHei UI" w:eastAsia="Microsoft YaHei UI" w:hAnsi="Microsoft YaHei UI" w:hint="eastAsia"/>
          <w:sz w:val="24"/>
        </w:rPr>
        <w:t>托馬斯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施賴納</w:t>
      </w:r>
    </w:p>
    <w:p w14:paraId="4073BD71" w14:textId="33376FCB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 xml:space="preserve">4 七雷發聲之後，我正要寫出來，就聽見從天上有聲音說：“七雷所說的你要封上，不可寫出來。” </w:t>
      </w:r>
    </w:p>
    <w:p w14:paraId="58DAB7F3" w14:textId="59CFCF73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天上有聲音可能來自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</w:p>
    <w:p w14:paraId="4F62ED98" w14:textId="2141B364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七雷所說的你要封上，不可寫出來：</w:t>
      </w:r>
    </w:p>
    <w:p w14:paraId="3E82E562" w14:textId="3EA6B3D9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“‘封上’ 七雷啓示的命令，與22:10中 ‘不可封了這書上的預言’ 的命令形成對比。因此，這裡是整個預言中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被記錄下來並傳達給各教會的部分。“---G. K. 比爾</w:t>
      </w:r>
    </w:p>
    <w:p w14:paraId="057CF639" w14:textId="25FE95F7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為什麼要封上，不可寫出來？（22:10； 但12:4，9）</w:t>
      </w:r>
    </w:p>
    <w:p w14:paraId="55488BDA" w14:textId="5B29FFB0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“最合理的結論是：某些審判的內容被封住、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起來（Beale ；Morris）。這些審判仍然會臨到——它們並沒有被撤銷，只是神沒有完全向人類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未來將要發生的一切。部分審判在成就之前是     的，因此在歷史的終結上仍然帶有神秘性。”---托馬斯·施賴納</w:t>
      </w:r>
    </w:p>
    <w:p w14:paraId="43FE7103" w14:textId="77777777" w:rsidR="004F02E9" w:rsidRDefault="004F02E9" w:rsidP="004F02E9">
      <w:pPr>
        <w:ind w:left="1560" w:hangingChars="650" w:hanging="156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“無論出於何種原因，主不願這些雷的啓示被記錄下來，這表明在大災難期間將要發生的</w:t>
      </w:r>
    </w:p>
    <w:p w14:paraId="2C718EA8" w14:textId="17F10035" w:rsidR="004F02E9" w:rsidRDefault="004F02E9" w:rsidP="004F02E9">
      <w:pPr>
        <w:ind w:left="1560" w:hangingChars="650" w:hanging="156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審判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全部都記載在聖經中。”                 ---羅伯特·傑弗瑞斯</w:t>
      </w:r>
    </w:p>
    <w:p w14:paraId="785A18B7" w14:textId="4AA1AF56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5-6我所看見的那踏海踏地的天使向天舉起右手來，指著那創造天和天上之物，地和地上之物，海和海中之物，直活到永永遠遠的，起誓說：“不再有時日了！” </w:t>
      </w:r>
    </w:p>
    <w:p w14:paraId="1D085CEC" w14:textId="64E18167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這位天使指著神起誓表明他所說的話是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的（來 6:17）</w:t>
      </w:r>
    </w:p>
    <w:p w14:paraId="1D01E427" w14:textId="6C9A6902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創造天和天上之物，地和地上之物，海和海中之物：強調神對他的創造擁有絕對的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01232AD6" w14:textId="3D2F0B1D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不再有時日了！：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delay will be no more. </w:t>
      </w:r>
      <w:r>
        <w:rPr>
          <w:rFonts w:ascii="Microsoft YaHei UI" w:eastAsia="Microsoft YaHei UI" w:hAnsi="Microsoft YaHei UI" w:hint="eastAsia"/>
          <w:sz w:val="24"/>
        </w:rPr>
        <w:t>不再耽延了</w:t>
      </w:r>
    </w:p>
    <w:p w14:paraId="792B1D9E" w14:textId="061C3674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>什麼不再耽延了？第七號的吹響，神奧秘的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，歷史的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7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58A729E0" w14:textId="79FB78D3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從人的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看，耶穌再來似乎耽延了（彼後</w:t>
      </w:r>
      <w:r>
        <w:rPr>
          <w:rFonts w:ascii="Microsoft YaHei UI" w:eastAsia="Microsoft YaHei UI" w:hAnsi="Microsoft YaHei UI" w:hint="eastAsia"/>
          <w:sz w:val="24"/>
          <w:lang w:eastAsia="zh-TW"/>
        </w:rPr>
        <w:t>3:</w:t>
      </w:r>
      <w:r w:rsidR="004216D4">
        <w:rPr>
          <w:rFonts w:ascii="Microsoft YaHei UI" w:eastAsia="Microsoft YaHei UI" w:hAnsi="Microsoft YaHei UI" w:hint="eastAsia"/>
          <w:sz w:val="24"/>
        </w:rPr>
        <w:t>9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6A13EB21" w14:textId="19303FF6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7 但在第七位天使吹號發聲的時候，神的奧秘就成全了，正如神所傳給他僕人眾先知的佳音。 </w:t>
      </w:r>
    </w:p>
    <w:p w14:paraId="3E01567F" w14:textId="54600AFF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神的奧秘：神的整個計劃和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，即神在創造世界時的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（弗 1:9–10；羅 16:25–26）。</w:t>
      </w:r>
    </w:p>
    <w:p w14:paraId="2D6B68C7" w14:textId="0C9F72B6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就成全了：就被完成了；被神完成了。</w:t>
      </w:r>
    </w:p>
    <w:p w14:paraId="17E7F9A6" w14:textId="39611C6A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正如神所傳給他僕人眾先知的佳音：</w:t>
      </w:r>
      <w:r>
        <w:rPr>
          <w:rFonts w:ascii="Microsoft YaHei UI" w:eastAsia="Microsoft YaHei UI" w:hAnsi="Microsoft YaHei UI" w:hint="eastAsia"/>
          <w:sz w:val="24"/>
          <w:lang w:eastAsia="zh-TW"/>
        </w:rPr>
        <w:t>just as he announced to his servants the prophets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正如他所宣告給他的眾僕人眾先知的一樣。</w:t>
      </w:r>
    </w:p>
    <w:p w14:paraId="57C87942" w14:textId="40E0BCA2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他僕人眾先知：包括舊約和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的先知，眾先知被稱為神的僕人（彼前</w:t>
      </w:r>
      <w:r>
        <w:rPr>
          <w:rFonts w:ascii="Microsoft YaHei UI" w:eastAsia="Microsoft YaHei UI" w:hAnsi="Microsoft YaHei UI" w:hint="eastAsia"/>
          <w:sz w:val="24"/>
          <w:lang w:eastAsia="zh-TW"/>
        </w:rPr>
        <w:t>1:10-12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173C6FA7" w14:textId="04940C40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8 我先前從天上所聽見的那聲音又吩咐我說：“你去，把那踏海踏地之天使手中展開的小書卷取過來。” </w:t>
      </w:r>
    </w:p>
    <w:p w14:paraId="1815393D" w14:textId="0141A2E5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就是先前吩咐他不可寫下七雷所說之事的那聲音（10: 4b）；誰的聲音？</w:t>
      </w:r>
    </w:p>
    <w:p w14:paraId="436E2962" w14:textId="74366A77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在此之前，約翰一直是異象的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，但此刻他成了異象的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</w:t>
      </w:r>
    </w:p>
    <w:p w14:paraId="0AD5C478" w14:textId="45DEF0EE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9 我就走到天使那裡，對他說：“請你把小書卷給我。”他對我說：“你拿著吃盡了，便叫你肚子發苦，然而在你口中要甜如蜜。” </w:t>
      </w:r>
    </w:p>
    <w:p w14:paraId="34C9A5C8" w14:textId="36E9B077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約翰的這個舉動意味著他接受了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的使命去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神的信息</w:t>
      </w:r>
    </w:p>
    <w:p w14:paraId="7597BE5B" w14:textId="596EB194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你拿著吃盡了：接受並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所賜給他的啓示</w:t>
      </w:r>
    </w:p>
    <w:p w14:paraId="2932D358" w14:textId="1DE2A86B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便叫你肚子發苦：因為其中包括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之言（結2:8-3:1）</w:t>
      </w:r>
    </w:p>
    <w:p w14:paraId="5FFCDEA5" w14:textId="02F650F0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然而在你口中要甜如蜜：神的話總是甘甜和令人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的（結3:3；耶15:16；詩119:103）</w:t>
      </w:r>
    </w:p>
    <w:p w14:paraId="11066320" w14:textId="3D15822A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10 我從天使手中把小書卷接過來，吃盡了，在我口中果然甜如蜜，吃了以後，肚子覺得發苦了。 </w:t>
      </w:r>
    </w:p>
    <w:p w14:paraId="1D8E11B0" w14:textId="6E494AC0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“書卷的甘甜象徵神話語維持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的特性，這賦予先知執行使命的能力（申8:3）。話語的甘甜也象徵神的話在教導和引導順服之人時所產生的積極和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的效果（詩19:7–11；119:97–104；箴16:21–24；24:13–14）。”---G. K. 比爾</w:t>
      </w:r>
    </w:p>
    <w:p w14:paraId="14F17704" w14:textId="0E6F89A8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肚子覺得發苦了：my stomach was made bitter 被動語態，我的胃被弄苦了</w:t>
      </w:r>
    </w:p>
    <w:p w14:paraId="7BA68039" w14:textId="3D9207EA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“對於教會和世人中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之人對他信息的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，對約翰來說是一件 ‘苦澀’、令人哀傷的事，就如同對舊約先知和耶穌一樣（路19:41；參耶9:1）。使用 ‘變苦’ 一詞，強調了約翰因想到必然的審判以及會有許多人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基督徒的見證而感到的痛苦。“             ---G. K. 比爾</w:t>
      </w:r>
    </w:p>
    <w:p w14:paraId="7566770E" w14:textId="76F25BEE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“因此，更為合適的解釋是根據舊約的背景來理解這些意象。結論是，《啓示錄》和《以西結書》的圖像功能相同：神的話語之所以甘甜，是因為它是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；但它之所以苦澀，是因為它帶來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。”                                                    ---托馬斯·施賴納</w:t>
      </w:r>
    </w:p>
    <w:p w14:paraId="679A6DC4" w14:textId="2A71EF7E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“約翰此時領受小書卷的命令，直接呼應了幾世紀前以西結的差遣（結3:3, 14）。換句話說，他必須宣告的即將來臨的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，乃是關於全世界命運的信息（10:11），這將是苦樂參半的。對於信徒來說，結局意味著得救；但對不信者來說，則意味著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。”---克雷格·布隆伯格</w:t>
      </w:r>
    </w:p>
    <w:p w14:paraId="6892258A" w14:textId="49B70D80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11 天使對我說：“你必指著多民、多國、多方、多王再說預言。” </w:t>
      </w:r>
    </w:p>
    <w:p w14:paraId="7272336B" w14:textId="222B7806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天使對我說：And they said to me 他們對我說</w:t>
      </w:r>
    </w:p>
    <w:p w14:paraId="6A48EBE3" w14:textId="0A8E52E3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可能指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與那位大能的天使對約翰說。無論如何，11節是來自神的命令。</w:t>
      </w:r>
    </w:p>
    <w:p w14:paraId="752E65A0" w14:textId="0FFD9886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必：it is necessary, must 接受使命後必須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</w:p>
    <w:p w14:paraId="041F4346" w14:textId="7C22D520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指著：可以翻譯成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“</w:t>
      </w:r>
      <w:r>
        <w:rPr>
          <w:rFonts w:ascii="Microsoft YaHei UI" w:eastAsia="Microsoft YaHei UI" w:hAnsi="Microsoft YaHei UI" w:hint="eastAsia"/>
          <w:sz w:val="24"/>
        </w:rPr>
        <w:t>關於</w:t>
      </w:r>
      <w:r>
        <w:rPr>
          <w:rFonts w:ascii="Microsoft YaHei UI" w:eastAsia="Microsoft YaHei UI" w:hAnsi="Microsoft YaHei UI" w:hint="eastAsia"/>
          <w:sz w:val="24"/>
          <w:lang w:eastAsia="zh-TW"/>
        </w:rPr>
        <w:t>”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about</w:t>
      </w:r>
      <w:r>
        <w:rPr>
          <w:rFonts w:ascii="Microsoft YaHei UI" w:eastAsia="Microsoft YaHei UI" w:hAnsi="Microsoft YaHei UI" w:hint="eastAsia"/>
          <w:sz w:val="24"/>
        </w:rPr>
        <w:t>）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或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“</w:t>
      </w:r>
      <w:r>
        <w:rPr>
          <w:rFonts w:ascii="Microsoft YaHei UI" w:eastAsia="Microsoft YaHei UI" w:hAnsi="Microsoft YaHei UI" w:hint="eastAsia"/>
          <w:sz w:val="24"/>
        </w:rPr>
        <w:t>針對</w:t>
      </w:r>
      <w:r>
        <w:rPr>
          <w:rFonts w:ascii="Microsoft YaHei UI" w:eastAsia="Microsoft YaHei UI" w:hAnsi="Microsoft YaHei UI" w:hint="eastAsia"/>
          <w:sz w:val="24"/>
          <w:lang w:eastAsia="zh-TW"/>
        </w:rPr>
        <w:t>”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against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3FD9A841" w14:textId="1C189CAF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使用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預言針對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……’ </w:t>
      </w:r>
      <w:r>
        <w:rPr>
          <w:rFonts w:ascii="Microsoft YaHei UI" w:eastAsia="Microsoft YaHei UI" w:hAnsi="Microsoft YaHei UI" w:hint="eastAsia"/>
          <w:sz w:val="24"/>
        </w:rPr>
        <w:t>也更可取，因為約翰在本書余下部分使用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“</w:t>
      </w:r>
      <w:r>
        <w:rPr>
          <w:rFonts w:ascii="Microsoft YaHei UI" w:eastAsia="Microsoft YaHei UI" w:hAnsi="Microsoft YaHei UI" w:hint="eastAsia"/>
          <w:sz w:val="24"/>
        </w:rPr>
        <w:t>多民、多國、多方、多王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” </w:t>
      </w:r>
      <w:r>
        <w:rPr>
          <w:rFonts w:ascii="Microsoft YaHei UI" w:eastAsia="Microsoft YaHei UI" w:hAnsi="Microsoft YaHei UI" w:hint="eastAsia"/>
          <w:sz w:val="24"/>
        </w:rPr>
        <w:t>這一四重短語時具有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含義。而同樣的四重表達在</w:t>
      </w:r>
      <w:r>
        <w:rPr>
          <w:rFonts w:ascii="Microsoft YaHei UI" w:eastAsia="Microsoft YaHei UI" w:hAnsi="Microsoft YaHei UI" w:hint="eastAsia"/>
          <w:sz w:val="24"/>
          <w:lang w:eastAsia="zh-TW"/>
        </w:rPr>
        <w:t>5:9</w:t>
      </w:r>
      <w:r>
        <w:rPr>
          <w:rFonts w:ascii="Microsoft YaHei UI" w:eastAsia="Microsoft YaHei UI" w:hAnsi="Microsoft YaHei UI" w:hint="eastAsia"/>
          <w:sz w:val="24"/>
        </w:rPr>
        <w:t>和</w:t>
      </w:r>
      <w:r>
        <w:rPr>
          <w:rFonts w:ascii="Microsoft YaHei UI" w:eastAsia="Microsoft YaHei UI" w:hAnsi="Microsoft YaHei UI" w:hint="eastAsia"/>
          <w:sz w:val="24"/>
          <w:lang w:eastAsia="zh-TW"/>
        </w:rPr>
        <w:t>7:9</w:t>
      </w:r>
      <w:r>
        <w:rPr>
          <w:rFonts w:ascii="Microsoft YaHei UI" w:eastAsia="Microsoft YaHei UI" w:hAnsi="Microsoft YaHei UI" w:hint="eastAsia"/>
          <w:sz w:val="24"/>
        </w:rPr>
        <w:t>中則以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方式使用，指示被羔羊救贖的全地眾民。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“                                 ---G. K. </w:t>
      </w:r>
      <w:r>
        <w:rPr>
          <w:rFonts w:ascii="Microsoft YaHei UI" w:eastAsia="Microsoft YaHei UI" w:hAnsi="Microsoft YaHei UI" w:hint="eastAsia"/>
          <w:sz w:val="24"/>
        </w:rPr>
        <w:t>比爾</w:t>
      </w:r>
    </w:p>
    <w:p w14:paraId="5E4114FF" w14:textId="01CF615E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然而，在</w:t>
      </w:r>
      <w:r>
        <w:rPr>
          <w:rFonts w:ascii="Microsoft YaHei UI" w:eastAsia="Microsoft YaHei UI" w:hAnsi="Microsoft YaHei UI" w:hint="eastAsia"/>
          <w:sz w:val="24"/>
          <w:lang w:eastAsia="zh-TW"/>
        </w:rPr>
        <w:t>10:11</w:t>
      </w:r>
      <w:r>
        <w:rPr>
          <w:rFonts w:ascii="Microsoft YaHei UI" w:eastAsia="Microsoft YaHei UI" w:hAnsi="Microsoft YaHei UI" w:hint="eastAsia"/>
          <w:sz w:val="24"/>
        </w:rPr>
        <w:t>中加入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這一類群體（</w:t>
      </w:r>
      <w:r>
        <w:rPr>
          <w:rFonts w:ascii="Microsoft YaHei UI" w:eastAsia="Microsoft YaHei UI" w:hAnsi="Microsoft YaHei UI" w:hint="eastAsia"/>
          <w:sz w:val="24"/>
          <w:lang w:eastAsia="zh-TW"/>
        </w:rPr>
        <w:t>‘</w:t>
      </w:r>
      <w:r>
        <w:rPr>
          <w:rFonts w:ascii="Microsoft YaHei UI" w:eastAsia="Microsoft YaHei UI" w:hAnsi="Microsoft YaHei UI" w:hint="eastAsia"/>
          <w:sz w:val="24"/>
        </w:rPr>
        <w:t>多民、多國、多方、和多王</w:t>
      </w:r>
      <w:r>
        <w:rPr>
          <w:rFonts w:ascii="Microsoft YaHei UI" w:eastAsia="Microsoft YaHei UI" w:hAnsi="Microsoft YaHei UI" w:hint="eastAsia"/>
          <w:sz w:val="24"/>
          <w:lang w:eastAsia="zh-TW"/>
        </w:rPr>
        <w:t>’</w:t>
      </w:r>
      <w:r>
        <w:rPr>
          <w:rFonts w:ascii="Microsoft YaHei UI" w:eastAsia="Microsoft YaHei UI" w:hAnsi="Microsoft YaHei UI" w:hint="eastAsia"/>
          <w:sz w:val="24"/>
        </w:rPr>
        <w:t>），在此語境下暗示負面含義，因為在《啓示錄》中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通常都是負面描繪的（</w:t>
      </w:r>
      <w:r>
        <w:rPr>
          <w:rFonts w:ascii="Microsoft YaHei UI" w:eastAsia="Microsoft YaHei UI" w:hAnsi="Microsoft YaHei UI" w:hint="eastAsia"/>
          <w:sz w:val="24"/>
          <w:lang w:eastAsia="zh-TW"/>
        </w:rPr>
        <w:t>6:15</w:t>
      </w:r>
      <w:r>
        <w:rPr>
          <w:rFonts w:ascii="Microsoft YaHei UI" w:eastAsia="Microsoft YaHei UI" w:hAnsi="Microsoft YaHei UI" w:hint="eastAsia"/>
          <w:sz w:val="24"/>
        </w:rPr>
        <w:t>；</w:t>
      </w:r>
      <w:r>
        <w:rPr>
          <w:rFonts w:ascii="Microsoft YaHei UI" w:eastAsia="Microsoft YaHei UI" w:hAnsi="Microsoft YaHei UI" w:hint="eastAsia"/>
          <w:sz w:val="24"/>
          <w:lang w:eastAsia="zh-TW"/>
        </w:rPr>
        <w:t>16:12, 14, 16</w:t>
      </w:r>
      <w:r>
        <w:rPr>
          <w:rFonts w:ascii="Microsoft YaHei UI" w:eastAsia="Microsoft YaHei UI" w:hAnsi="Microsoft YaHei UI" w:hint="eastAsia"/>
          <w:sz w:val="24"/>
        </w:rPr>
        <w:t>；</w:t>
      </w:r>
      <w:r>
        <w:rPr>
          <w:rFonts w:ascii="Microsoft YaHei UI" w:eastAsia="Microsoft YaHei UI" w:hAnsi="Microsoft YaHei UI" w:hint="eastAsia"/>
          <w:sz w:val="24"/>
          <w:lang w:eastAsia="zh-TW"/>
        </w:rPr>
        <w:t>17:2, 9–10, 18</w:t>
      </w:r>
      <w:r>
        <w:rPr>
          <w:rFonts w:ascii="Microsoft YaHei UI" w:eastAsia="Microsoft YaHei UI" w:hAnsi="Microsoft YaHei UI" w:hint="eastAsia"/>
          <w:sz w:val="24"/>
        </w:rPr>
        <w:t>；</w:t>
      </w:r>
      <w:r>
        <w:rPr>
          <w:rFonts w:ascii="Microsoft YaHei UI" w:eastAsia="Microsoft YaHei UI" w:hAnsi="Microsoft YaHei UI" w:hint="eastAsia"/>
          <w:sz w:val="24"/>
          <w:lang w:eastAsia="zh-TW"/>
        </w:rPr>
        <w:t>18:3, 9</w:t>
      </w:r>
      <w:r>
        <w:rPr>
          <w:rFonts w:ascii="Microsoft YaHei UI" w:eastAsia="Microsoft YaHei UI" w:hAnsi="Microsoft YaHei UI" w:hint="eastAsia"/>
          <w:sz w:val="24"/>
        </w:rPr>
        <w:t>；</w:t>
      </w:r>
      <w:r>
        <w:rPr>
          <w:rFonts w:ascii="Microsoft YaHei UI" w:eastAsia="Microsoft YaHei UI" w:hAnsi="Microsoft YaHei UI" w:hint="eastAsia"/>
          <w:sz w:val="24"/>
          <w:lang w:eastAsia="zh-TW"/>
        </w:rPr>
        <w:t>19:18, 19</w:t>
      </w:r>
      <w:r>
        <w:rPr>
          <w:rFonts w:ascii="Microsoft YaHei UI" w:eastAsia="Microsoft YaHei UI" w:hAnsi="Microsoft YaHei UI" w:hint="eastAsia"/>
          <w:sz w:val="24"/>
        </w:rPr>
        <w:t>）。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”                 ---</w:t>
      </w:r>
      <w:r>
        <w:rPr>
          <w:rFonts w:ascii="Microsoft YaHei UI" w:eastAsia="Microsoft YaHei UI" w:hAnsi="Microsoft YaHei UI" w:hint="eastAsia"/>
          <w:sz w:val="24"/>
        </w:rPr>
        <w:t>托馬斯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施賴納</w:t>
      </w:r>
    </w:p>
    <w:p w14:paraId="535117DC" w14:textId="690D2BDA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再說預言：再次說預言</w:t>
      </w:r>
    </w:p>
    <w:p w14:paraId="069ED11B" w14:textId="15C8BF3E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他至少曾在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先前的場合被差遣（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1:10–20 </w:t>
      </w:r>
      <w:r>
        <w:rPr>
          <w:rFonts w:ascii="Microsoft YaHei UI" w:eastAsia="Microsoft YaHei UI" w:hAnsi="Microsoft YaHei UI" w:hint="eastAsia"/>
          <w:sz w:val="24"/>
        </w:rPr>
        <w:t>和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4:1–2</w:t>
      </w:r>
      <w:r>
        <w:rPr>
          <w:rFonts w:ascii="Microsoft YaHei UI" w:eastAsia="Microsoft YaHei UI" w:hAnsi="Microsoft YaHei UI" w:hint="eastAsia"/>
          <w:sz w:val="24"/>
        </w:rPr>
        <w:t>），儘管第一次差遣涵蓋了整卷書，第二次可能涵蓋從那時起剩餘的書卷。這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差遣直接產生了第</w:t>
      </w:r>
      <w:r>
        <w:rPr>
          <w:rFonts w:ascii="Microsoft YaHei UI" w:eastAsia="Microsoft YaHei UI" w:hAnsi="Microsoft YaHei UI" w:hint="eastAsia"/>
          <w:sz w:val="24"/>
          <w:lang w:eastAsia="zh-TW"/>
        </w:rPr>
        <w:t>2–3</w:t>
      </w:r>
      <w:r>
        <w:rPr>
          <w:rFonts w:ascii="Microsoft YaHei UI" w:eastAsia="Microsoft YaHei UI" w:hAnsi="Microsoft YaHei UI" w:hint="eastAsia"/>
          <w:sz w:val="24"/>
        </w:rPr>
        <w:t>章和第</w:t>
      </w:r>
      <w:r>
        <w:rPr>
          <w:rFonts w:ascii="Microsoft YaHei UI" w:eastAsia="Microsoft YaHei UI" w:hAnsi="Microsoft YaHei UI" w:hint="eastAsia"/>
          <w:sz w:val="24"/>
          <w:lang w:eastAsia="zh-TW"/>
        </w:rPr>
        <w:t>4–9</w:t>
      </w:r>
      <w:r>
        <w:rPr>
          <w:rFonts w:ascii="Microsoft YaHei UI" w:eastAsia="Microsoft YaHei UI" w:hAnsi="Microsoft YaHei UI" w:hint="eastAsia"/>
          <w:sz w:val="24"/>
        </w:rPr>
        <w:t>章的先知文本。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”                                            ---G. K. </w:t>
      </w:r>
      <w:r>
        <w:rPr>
          <w:rFonts w:ascii="Microsoft YaHei UI" w:eastAsia="Microsoft YaHei UI" w:hAnsi="Microsoft YaHei UI" w:hint="eastAsia"/>
          <w:sz w:val="24"/>
        </w:rPr>
        <w:t>比爾</w:t>
      </w:r>
    </w:p>
    <w:p w14:paraId="0AA35D88" w14:textId="3847E454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‘</w:t>
      </w:r>
      <w:r>
        <w:rPr>
          <w:rFonts w:ascii="Microsoft YaHei UI" w:eastAsia="Microsoft YaHei UI" w:hAnsi="Microsoft YaHei UI" w:hint="eastAsia"/>
          <w:sz w:val="24"/>
        </w:rPr>
        <w:t>預言</w:t>
      </w:r>
      <w:r>
        <w:rPr>
          <w:rFonts w:ascii="Microsoft YaHei UI" w:eastAsia="Microsoft YaHei UI" w:hAnsi="Microsoft YaHei UI" w:hint="eastAsia"/>
          <w:sz w:val="24"/>
          <w:lang w:eastAsia="zh-TW"/>
        </w:rPr>
        <w:t>’</w:t>
      </w:r>
      <w:r>
        <w:rPr>
          <w:rFonts w:ascii="Microsoft YaHei UI" w:eastAsia="Microsoft YaHei UI" w:hAnsi="Microsoft YaHei UI" w:hint="eastAsia"/>
          <w:sz w:val="24"/>
        </w:rPr>
        <w:t>）不僅指神關於未來的言語，也包括對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</w:t>
      </w:r>
      <w:r>
        <w:rPr>
          <w:rFonts w:ascii="Microsoft YaHei UI" w:eastAsia="Microsoft YaHei UI" w:hAnsi="Microsoft YaHei UI" w:hint="eastAsia"/>
          <w:sz w:val="24"/>
        </w:rPr>
        <w:t>的啓示性解釋。第</w:t>
      </w:r>
      <w:r>
        <w:rPr>
          <w:rFonts w:ascii="Microsoft YaHei UI" w:eastAsia="Microsoft YaHei UI" w:hAnsi="Microsoft YaHei UI" w:hint="eastAsia"/>
          <w:sz w:val="24"/>
          <w:lang w:eastAsia="zh-TW"/>
        </w:rPr>
        <w:t>1:3</w:t>
      </w:r>
      <w:r>
        <w:rPr>
          <w:rFonts w:ascii="Microsoft YaHei UI" w:eastAsia="Microsoft YaHei UI" w:hAnsi="Microsoft YaHei UI" w:hint="eastAsia"/>
          <w:sz w:val="24"/>
        </w:rPr>
        <w:t>以及</w:t>
      </w:r>
      <w:r>
        <w:rPr>
          <w:rFonts w:ascii="Microsoft YaHei UI" w:eastAsia="Microsoft YaHei UI" w:hAnsi="Microsoft YaHei UI" w:hint="eastAsia"/>
          <w:sz w:val="24"/>
          <w:lang w:eastAsia="zh-TW"/>
        </w:rPr>
        <w:t>22:7–10</w:t>
      </w:r>
      <w:r>
        <w:rPr>
          <w:rFonts w:ascii="Microsoft YaHei UI" w:eastAsia="Microsoft YaHei UI" w:hAnsi="Microsoft YaHei UI" w:hint="eastAsia"/>
          <w:sz w:val="24"/>
        </w:rPr>
        <w:t>、</w:t>
      </w:r>
      <w:r>
        <w:rPr>
          <w:rFonts w:ascii="Microsoft YaHei UI" w:eastAsia="Microsoft YaHei UI" w:hAnsi="Microsoft YaHei UI" w:hint="eastAsia"/>
          <w:sz w:val="24"/>
          <w:lang w:eastAsia="zh-TW"/>
        </w:rPr>
        <w:t>18–19</w:t>
      </w:r>
      <w:r>
        <w:rPr>
          <w:rFonts w:ascii="Microsoft YaHei UI" w:eastAsia="Microsoft YaHei UI" w:hAnsi="Microsoft YaHei UI" w:hint="eastAsia"/>
          <w:sz w:val="24"/>
        </w:rPr>
        <w:t>中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預言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的使用表明，全書都關注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，因為約翰勸勉一世紀的讀者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聽從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和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遵守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這書中預言的話語。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“                                 ---G. K. </w:t>
      </w:r>
      <w:r>
        <w:rPr>
          <w:rFonts w:ascii="Microsoft YaHei UI" w:eastAsia="Microsoft YaHei UI" w:hAnsi="Microsoft YaHei UI" w:hint="eastAsia"/>
          <w:sz w:val="24"/>
        </w:rPr>
        <w:t>比爾</w:t>
      </w:r>
    </w:p>
    <w:p w14:paraId="16572FEB" w14:textId="29D61274" w:rsidR="004F02E9" w:rsidRPr="004F02E9" w:rsidRDefault="004F02E9" w:rsidP="004F02E9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4F02E9">
        <w:rPr>
          <w:rFonts w:ascii="Microsoft YaHei UI" w:eastAsia="Microsoft YaHei UI" w:hAnsi="Microsoft YaHei UI" w:hint="eastAsia"/>
          <w:b/>
          <w:bCs/>
          <w:sz w:val="24"/>
        </w:rPr>
        <w:t>應用經文</w:t>
      </w:r>
    </w:p>
    <w:p w14:paraId="42CCD12F" w14:textId="4681E099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</w:r>
      <w:r>
        <w:rPr>
          <w:rFonts w:ascii="Microsoft YaHei UI" w:eastAsia="Microsoft YaHei UI" w:hAnsi="Microsoft YaHei UI" w:hint="eastAsia"/>
          <w:sz w:val="24"/>
        </w:rPr>
        <w:t>聖經不但對我們有益而且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我們用</w:t>
      </w:r>
    </w:p>
    <w:p w14:paraId="273B322C" w14:textId="25008CFD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2.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</w:r>
      <w:r>
        <w:rPr>
          <w:rFonts w:ascii="Microsoft YaHei UI" w:eastAsia="Microsoft YaHei UI" w:hAnsi="Microsoft YaHei UI" w:hint="eastAsia"/>
          <w:sz w:val="24"/>
        </w:rPr>
        <w:t>不要追求神不讓我們知道的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（申</w:t>
      </w:r>
      <w:r>
        <w:rPr>
          <w:rFonts w:ascii="Microsoft YaHei UI" w:eastAsia="Microsoft YaHei UI" w:hAnsi="Microsoft YaHei UI" w:hint="eastAsia"/>
          <w:sz w:val="24"/>
          <w:lang w:eastAsia="zh-TW"/>
        </w:rPr>
        <w:t>29:29</w:t>
      </w:r>
      <w:r>
        <w:rPr>
          <w:rFonts w:ascii="Microsoft YaHei UI" w:eastAsia="Microsoft YaHei UI" w:hAnsi="Microsoft YaHei UI" w:hint="eastAsia"/>
          <w:sz w:val="24"/>
        </w:rPr>
        <w:t>；林前</w:t>
      </w:r>
      <w:r>
        <w:rPr>
          <w:rFonts w:ascii="Microsoft YaHei UI" w:eastAsia="Microsoft YaHei UI" w:hAnsi="Microsoft YaHei UI" w:hint="eastAsia"/>
          <w:sz w:val="24"/>
          <w:lang w:eastAsia="zh-TW"/>
        </w:rPr>
        <w:t>13:9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6D50C630" w14:textId="4ED01693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3.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</w:r>
      <w:r>
        <w:rPr>
          <w:rFonts w:ascii="Microsoft YaHei UI" w:eastAsia="Microsoft YaHei UI" w:hAnsi="Microsoft YaHei UI" w:hint="eastAsia"/>
          <w:sz w:val="24"/>
        </w:rPr>
        <w:t>透過聽，讀，研究，默想，背誦和傳講神的話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</w:rPr>
        <w:t>神的話</w:t>
      </w:r>
    </w:p>
    <w:p w14:paraId="0EAD6BDF" w14:textId="2E101145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4.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</w:r>
      <w:r>
        <w:rPr>
          <w:rFonts w:ascii="Microsoft YaHei UI" w:eastAsia="Microsoft YaHei UI" w:hAnsi="Microsoft YaHei UI" w:hint="eastAsia"/>
          <w:sz w:val="24"/>
        </w:rPr>
        <w:t>吃下神的話才能有效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神的話</w:t>
      </w:r>
    </w:p>
    <w:p w14:paraId="18681028" w14:textId="6B408C92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5.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</w:r>
      <w:r>
        <w:rPr>
          <w:rFonts w:ascii="Microsoft YaHei UI" w:eastAsia="Microsoft YaHei UI" w:hAnsi="Microsoft YaHei UI" w:hint="eastAsia"/>
          <w:sz w:val="24"/>
        </w:rPr>
        <w:t>佈道的第一個要素是讓人知道自己是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    </w:t>
      </w:r>
    </w:p>
    <w:p w14:paraId="71BC6D1A" w14:textId="64B26219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6. </w:t>
      </w:r>
      <w:r>
        <w:rPr>
          <w:rFonts w:ascii="Microsoft YaHei UI" w:eastAsia="Microsoft YaHei UI" w:hAnsi="Microsoft YaHei UI" w:hint="eastAsia"/>
          <w:sz w:val="24"/>
        </w:rPr>
        <w:t>不單單講神的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，也要講神的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     </w:t>
      </w:r>
    </w:p>
    <w:p w14:paraId="4A88F2DE" w14:textId="2B37D708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7.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</w:r>
      <w:r>
        <w:rPr>
          <w:rFonts w:ascii="Microsoft YaHei UI" w:eastAsia="Microsoft YaHei UI" w:hAnsi="Microsoft YaHei UI" w:hint="eastAsia"/>
          <w:sz w:val="24"/>
        </w:rPr>
        <w:t>歷史的</w:t>
      </w:r>
      <w:r w:rsidRPr="004F02E9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就要到了</w:t>
      </w:r>
    </w:p>
    <w:p w14:paraId="263F8956" w14:textId="6E84629A" w:rsidR="004F02E9" w:rsidRDefault="004F02E9" w:rsidP="004F02E9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無論黑夜多麼黑暗，我相信黎明必將到來。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”</w:t>
      </w:r>
    </w:p>
    <w:p w14:paraId="7270B98C" w14:textId="698B3694" w:rsidR="004F02E9" w:rsidRDefault="004F02E9" w:rsidP="00F23FF3">
      <w:pPr>
        <w:ind w:firstLineChars="700" w:firstLine="168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---</w:t>
      </w:r>
      <w:r>
        <w:rPr>
          <w:rFonts w:ascii="Microsoft YaHei UI" w:eastAsia="Microsoft YaHei UI" w:hAnsi="Microsoft YaHei UI" w:hint="eastAsia"/>
          <w:sz w:val="24"/>
        </w:rPr>
        <w:t>約瑟夫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查爾斯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普萊斯牧師（</w:t>
      </w:r>
      <w:r>
        <w:rPr>
          <w:rFonts w:ascii="Microsoft YaHei UI" w:eastAsia="Microsoft YaHei UI" w:hAnsi="Microsoft YaHei UI" w:hint="eastAsia"/>
          <w:sz w:val="24"/>
          <w:lang w:eastAsia="zh-TW"/>
        </w:rPr>
        <w:t>Joseph Charles Price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1C7715ED" w14:textId="77777777" w:rsidR="004F02E9" w:rsidRDefault="004F02E9" w:rsidP="00F23FF3">
      <w:pPr>
        <w:ind w:firstLineChars="700" w:firstLine="1680"/>
        <w:rPr>
          <w:rFonts w:ascii="Microsoft YaHei UI" w:eastAsia="Microsoft YaHei UI" w:hAnsi="Microsoft YaHei UI"/>
          <w:sz w:val="24"/>
          <w:lang w:eastAsia="zh-TW"/>
        </w:rPr>
      </w:pPr>
    </w:p>
    <w:p w14:paraId="15F62CDE" w14:textId="77777777" w:rsidR="004F02E9" w:rsidRDefault="004F02E9" w:rsidP="00F23FF3">
      <w:pPr>
        <w:ind w:firstLineChars="700" w:firstLine="1680"/>
        <w:rPr>
          <w:rFonts w:ascii="Microsoft YaHei UI" w:eastAsia="Microsoft YaHei UI" w:hAnsi="Microsoft YaHei UI"/>
          <w:sz w:val="24"/>
        </w:rPr>
      </w:pPr>
    </w:p>
    <w:p w14:paraId="26A2EEA6" w14:textId="7B7C3AE8" w:rsidR="00B91BF2" w:rsidRPr="00B91BF2" w:rsidRDefault="00B91BF2">
      <w:pPr>
        <w:rPr>
          <w:rFonts w:ascii="Microsoft YaHei UI" w:eastAsia="Microsoft YaHei UI" w:hAnsi="Microsoft YaHei UI"/>
          <w:sz w:val="24"/>
        </w:rPr>
      </w:pPr>
    </w:p>
    <w:sectPr w:rsidR="00B91BF2" w:rsidRPr="00B91BF2" w:rsidSect="00B91BF2">
      <w:footerReference w:type="even" r:id="rId6"/>
      <w:footerReference w:type="default" r:id="rId7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317B0" w14:textId="77777777" w:rsidR="00332C3E" w:rsidRDefault="00332C3E" w:rsidP="00B91BF2">
      <w:pPr>
        <w:spacing w:after="0" w:line="240" w:lineRule="auto"/>
      </w:pPr>
      <w:r>
        <w:separator/>
      </w:r>
    </w:p>
  </w:endnote>
  <w:endnote w:type="continuationSeparator" w:id="0">
    <w:p w14:paraId="7143140C" w14:textId="77777777" w:rsidR="00332C3E" w:rsidRDefault="00332C3E" w:rsidP="00B91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45669509"/>
      <w:docPartObj>
        <w:docPartGallery w:val="Page Numbers (Bottom of Page)"/>
        <w:docPartUnique/>
      </w:docPartObj>
    </w:sdtPr>
    <w:sdtContent>
      <w:p w14:paraId="5440B59A" w14:textId="465909B9" w:rsidR="00B91BF2" w:rsidRDefault="00B91BF2" w:rsidP="00500E1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D201E8B" w14:textId="77777777" w:rsidR="00B91BF2" w:rsidRDefault="00B91BF2" w:rsidP="00B91BF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75619410"/>
      <w:docPartObj>
        <w:docPartGallery w:val="Page Numbers (Bottom of Page)"/>
        <w:docPartUnique/>
      </w:docPartObj>
    </w:sdtPr>
    <w:sdtContent>
      <w:p w14:paraId="4C478C79" w14:textId="2077025D" w:rsidR="00B91BF2" w:rsidRDefault="00B91BF2" w:rsidP="00500E1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7B8EC21" w14:textId="77777777" w:rsidR="00B91BF2" w:rsidRDefault="00B91BF2" w:rsidP="00B91BF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F37B0" w14:textId="77777777" w:rsidR="00332C3E" w:rsidRDefault="00332C3E" w:rsidP="00B91BF2">
      <w:pPr>
        <w:spacing w:after="0" w:line="240" w:lineRule="auto"/>
      </w:pPr>
      <w:r>
        <w:separator/>
      </w:r>
    </w:p>
  </w:footnote>
  <w:footnote w:type="continuationSeparator" w:id="0">
    <w:p w14:paraId="3E811C07" w14:textId="77777777" w:rsidR="00332C3E" w:rsidRDefault="00332C3E" w:rsidP="00B91B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F2"/>
    <w:rsid w:val="00050B78"/>
    <w:rsid w:val="000C5848"/>
    <w:rsid w:val="000F1294"/>
    <w:rsid w:val="001233D7"/>
    <w:rsid w:val="001559E5"/>
    <w:rsid w:val="001837BA"/>
    <w:rsid w:val="0020264A"/>
    <w:rsid w:val="00232250"/>
    <w:rsid w:val="00237432"/>
    <w:rsid w:val="002F353A"/>
    <w:rsid w:val="002F4020"/>
    <w:rsid w:val="00332C3E"/>
    <w:rsid w:val="00386CB4"/>
    <w:rsid w:val="004216D4"/>
    <w:rsid w:val="00485A86"/>
    <w:rsid w:val="004F02E9"/>
    <w:rsid w:val="00632ACC"/>
    <w:rsid w:val="0065335A"/>
    <w:rsid w:val="00690CFF"/>
    <w:rsid w:val="00697F83"/>
    <w:rsid w:val="006B4AD7"/>
    <w:rsid w:val="006B6227"/>
    <w:rsid w:val="00743D74"/>
    <w:rsid w:val="0074472F"/>
    <w:rsid w:val="007C1D81"/>
    <w:rsid w:val="008729D8"/>
    <w:rsid w:val="009C1CD0"/>
    <w:rsid w:val="00A14EDA"/>
    <w:rsid w:val="00A34B6F"/>
    <w:rsid w:val="00A66971"/>
    <w:rsid w:val="00A702E8"/>
    <w:rsid w:val="00A75BF8"/>
    <w:rsid w:val="00A85074"/>
    <w:rsid w:val="00B74625"/>
    <w:rsid w:val="00B91BF2"/>
    <w:rsid w:val="00BB1043"/>
    <w:rsid w:val="00BC1B22"/>
    <w:rsid w:val="00C002A6"/>
    <w:rsid w:val="00C03962"/>
    <w:rsid w:val="00C16E5B"/>
    <w:rsid w:val="00D72C3A"/>
    <w:rsid w:val="00DC7395"/>
    <w:rsid w:val="00DE793F"/>
    <w:rsid w:val="00E431DE"/>
    <w:rsid w:val="00E657FD"/>
    <w:rsid w:val="00F23FF3"/>
    <w:rsid w:val="00F5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DA2FC9"/>
  <w15:chartTrackingRefBased/>
  <w15:docId w15:val="{6B4931C6-1D9F-E648-8E0E-C21FE89A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91B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B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BF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BF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BF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B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B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B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BF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B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BF2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BF2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BF2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BF2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BF2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BF2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B91B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B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B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B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B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B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B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BF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91BF2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91BF2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91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8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 Yang</dc:creator>
  <cp:keywords/>
  <dc:description/>
  <cp:lastModifiedBy>Junrui Yang</cp:lastModifiedBy>
  <cp:revision>88</cp:revision>
  <dcterms:created xsi:type="dcterms:W3CDTF">2025-10-03T00:19:00Z</dcterms:created>
  <dcterms:modified xsi:type="dcterms:W3CDTF">2025-10-03T19:58:00Z</dcterms:modified>
</cp:coreProperties>
</file>