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538AF" w14:textId="0901CE87" w:rsidR="00AD2689" w:rsidRPr="00DC304F" w:rsidRDefault="00DC304F" w:rsidP="00DC304F">
      <w:pPr>
        <w:ind w:firstLineChars="800" w:firstLine="2240"/>
        <w:rPr>
          <w:rFonts w:ascii="Microsoft YaHei UI" w:eastAsia="Microsoft YaHei UI" w:hAnsi="Microsoft YaHei UI"/>
          <w:sz w:val="28"/>
          <w:szCs w:val="28"/>
          <w:lang w:eastAsia="zh-TW"/>
        </w:rPr>
      </w:pPr>
      <w:r w:rsidRPr="00DC304F">
        <w:rPr>
          <w:rFonts w:ascii="Microsoft YaHei UI" w:eastAsia="Microsoft YaHei UI" w:hAnsi="Microsoft YaHei UI" w:hint="eastAsia"/>
          <w:sz w:val="28"/>
          <w:szCs w:val="28"/>
          <w:lang w:eastAsia="zh-TW"/>
        </w:rPr>
        <w:t>第十九課：</w:t>
      </w:r>
      <w:r w:rsidRPr="00DC304F">
        <w:rPr>
          <w:rFonts w:ascii="Microsoft YaHei UI" w:eastAsia="Microsoft YaHei UI" w:hAnsi="Microsoft YaHei UI" w:hint="eastAsia"/>
          <w:sz w:val="28"/>
          <w:szCs w:val="28"/>
          <w:u w:val="thick"/>
          <w:lang w:eastAsia="zh-TW"/>
        </w:rPr>
        <w:t xml:space="preserve">                </w:t>
      </w:r>
      <w:r w:rsidRPr="00DC304F">
        <w:rPr>
          <w:rFonts w:ascii="Microsoft YaHei UI" w:eastAsia="Microsoft YaHei UI" w:hAnsi="Microsoft YaHei UI" w:hint="eastAsia"/>
          <w:sz w:val="28"/>
          <w:szCs w:val="28"/>
          <w:lang w:eastAsia="zh-TW"/>
        </w:rPr>
        <w:t>（啓13:1-18）</w:t>
      </w:r>
    </w:p>
    <w:p w14:paraId="72BDF60E" w14:textId="7C956C0C" w:rsidR="00DC304F" w:rsidRPr="00DC304F" w:rsidRDefault="00DC304F" w:rsidP="00AD2689">
      <w:pPr>
        <w:rPr>
          <w:rFonts w:ascii="Microsoft YaHei UI" w:eastAsia="Microsoft YaHei UI" w:hAnsi="Microsoft YaHei UI"/>
          <w:b/>
          <w:bCs/>
          <w:sz w:val="24"/>
          <w:lang w:eastAsia="zh-TW"/>
        </w:rPr>
      </w:pPr>
      <w:r w:rsidRPr="00DC304F">
        <w:rPr>
          <w:rFonts w:ascii="Microsoft YaHei UI" w:eastAsia="Microsoft YaHei UI" w:hAnsi="Microsoft YaHei UI" w:hint="eastAsia"/>
          <w:b/>
          <w:bCs/>
          <w:sz w:val="24"/>
          <w:lang w:eastAsia="zh-TW"/>
        </w:rPr>
        <w:t>講道大綱</w:t>
      </w:r>
    </w:p>
    <w:p w14:paraId="5537AC52" w14:textId="77777777" w:rsidR="00DC304F" w:rsidRPr="00DC304F" w:rsidRDefault="00DC304F" w:rsidP="00AD2689">
      <w:pPr>
        <w:rPr>
          <w:rFonts w:ascii="Microsoft YaHei UI" w:eastAsia="Microsoft YaHei UI" w:hAnsi="Microsoft YaHei UI"/>
          <w:b/>
          <w:bCs/>
          <w:sz w:val="24"/>
          <w:lang w:eastAsia="zh-TW"/>
        </w:rPr>
      </w:pPr>
    </w:p>
    <w:p w14:paraId="06EE00DC" w14:textId="77777777" w:rsidR="00DC304F" w:rsidRPr="00DC304F" w:rsidRDefault="00DC304F" w:rsidP="00AD2689">
      <w:pPr>
        <w:rPr>
          <w:rFonts w:ascii="Microsoft YaHei UI" w:eastAsia="Microsoft YaHei UI" w:hAnsi="Microsoft YaHei UI"/>
          <w:b/>
          <w:bCs/>
          <w:sz w:val="24"/>
          <w:lang w:eastAsia="zh-TW"/>
        </w:rPr>
      </w:pPr>
    </w:p>
    <w:p w14:paraId="69A85194" w14:textId="77777777" w:rsidR="00DC304F" w:rsidRPr="00DC304F" w:rsidRDefault="00DC304F" w:rsidP="00AD2689">
      <w:pPr>
        <w:rPr>
          <w:rFonts w:ascii="Microsoft YaHei UI" w:eastAsia="Microsoft YaHei UI" w:hAnsi="Microsoft YaHei UI"/>
          <w:b/>
          <w:bCs/>
          <w:sz w:val="24"/>
          <w:lang w:eastAsia="zh-TW"/>
        </w:rPr>
      </w:pPr>
    </w:p>
    <w:p w14:paraId="5323E13D" w14:textId="2284B11C" w:rsidR="00DC304F" w:rsidRPr="00DC304F" w:rsidRDefault="00DC304F" w:rsidP="00AD2689">
      <w:pPr>
        <w:rPr>
          <w:rFonts w:ascii="Microsoft YaHei UI" w:eastAsia="Microsoft YaHei UI" w:hAnsi="Microsoft YaHei UI"/>
          <w:b/>
          <w:bCs/>
          <w:sz w:val="24"/>
          <w:lang w:eastAsia="zh-TW"/>
        </w:rPr>
      </w:pPr>
      <w:r w:rsidRPr="00DC304F">
        <w:rPr>
          <w:rFonts w:ascii="Microsoft YaHei UI" w:eastAsia="Microsoft YaHei UI" w:hAnsi="Microsoft YaHei UI" w:hint="eastAsia"/>
          <w:b/>
          <w:bCs/>
          <w:sz w:val="24"/>
          <w:lang w:eastAsia="zh-TW"/>
        </w:rPr>
        <w:t>中心思想</w:t>
      </w:r>
    </w:p>
    <w:p w14:paraId="16CBC64F" w14:textId="228387D6" w:rsidR="00DC304F" w:rsidRPr="00DC304F" w:rsidRDefault="00DC304F" w:rsidP="00AD2689">
      <w:pPr>
        <w:rPr>
          <w:rFonts w:ascii="Microsoft YaHei UI" w:eastAsia="Microsoft YaHei UI" w:hAnsi="Microsoft YaHei UI"/>
          <w:b/>
          <w:bCs/>
          <w:sz w:val="24"/>
          <w:lang w:eastAsia="zh-TW"/>
        </w:rPr>
      </w:pPr>
      <w:r w:rsidRPr="00DC304F">
        <w:rPr>
          <w:rFonts w:ascii="Microsoft YaHei UI" w:eastAsia="Microsoft YaHei UI" w:hAnsi="Microsoft YaHei UI" w:hint="eastAsia"/>
          <w:b/>
          <w:bCs/>
          <w:sz w:val="24"/>
          <w:lang w:eastAsia="zh-TW"/>
        </w:rPr>
        <w:t>解釋經文</w:t>
      </w:r>
    </w:p>
    <w:p w14:paraId="10D6945C" w14:textId="130636DC"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12:17b 那時龍就站在海邊的沙上。</w:t>
      </w:r>
    </w:p>
    <w:p w14:paraId="1465E21D" w14:textId="23A03500"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這裡的 “海” 象徵混亂與邪惡之地（創1:2；伯7:12；拿2:6； 啓21:1）</w:t>
      </w:r>
    </w:p>
    <w:p w14:paraId="1CE2565D" w14:textId="65C6804E"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龍被從天上驅逐後，站在海邊的沙上，是要</w:t>
      </w:r>
      <w:r>
        <w:rPr>
          <w:rFonts w:ascii="Microsoft YaHei UI" w:eastAsia="Microsoft YaHei UI" w:hAnsi="Microsoft YaHei UI" w:hint="eastAsia"/>
          <w:sz w:val="24"/>
          <w:lang w:val="el-GR" w:eastAsia="zh-TW"/>
        </w:rPr>
        <w:t>召喚出</w:t>
      </w:r>
      <w:r>
        <w:rPr>
          <w:rFonts w:ascii="Microsoft YaHei UI" w:eastAsia="Microsoft YaHei UI" w:hAnsi="Microsoft YaHei UI" w:hint="eastAsia"/>
          <w:sz w:val="24"/>
          <w:lang w:eastAsia="zh-TW"/>
        </w:rPr>
        <w:t>它的</w:t>
      </w:r>
      <w:r>
        <w:rPr>
          <w:rFonts w:ascii="Microsoft YaHei UI" w:eastAsia="Microsoft YaHei UI" w:hAnsi="Microsoft YaHei UI" w:hint="eastAsia"/>
          <w:sz w:val="24"/>
          <w:u w:val="thick"/>
          <w:lang w:eastAsia="zh-TW"/>
        </w:rPr>
        <w:t xml:space="preserve">       </w:t>
      </w:r>
    </w:p>
    <w:p w14:paraId="1D779F13" w14:textId="111E4D6F"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1我又看見一個獸從海中上來，有十角七頭，在十角上戴著十個冠冕，七頭上有褻瀆的名號。 </w:t>
      </w:r>
    </w:p>
    <w:p w14:paraId="1273BBE1" w14:textId="7CFB6B38" w:rsidR="00DC304F" w:rsidRPr="00DC304F" w:rsidRDefault="00DC304F" w:rsidP="00AD2689">
      <w:pPr>
        <w:rPr>
          <w:rFonts w:ascii="Microsoft YaHei UI" w:eastAsia="Microsoft YaHei UI" w:hAnsi="Microsoft YaHei UI"/>
          <w:sz w:val="24"/>
          <w:u w:val="thick"/>
          <w:lang w:eastAsia="zh-TW"/>
        </w:rPr>
      </w:pPr>
      <w:r>
        <w:rPr>
          <w:rFonts w:ascii="Microsoft YaHei UI" w:eastAsia="Microsoft YaHei UI" w:hAnsi="Microsoft YaHei UI" w:hint="eastAsia"/>
          <w:sz w:val="24"/>
          <w:lang w:eastAsia="zh-TW"/>
        </w:rPr>
        <w:t>我又看見: 約翰在異象看到一個新的</w:t>
      </w:r>
      <w:r w:rsidRPr="00DC304F">
        <w:rPr>
          <w:rFonts w:ascii="Microsoft YaHei UI" w:eastAsia="Microsoft YaHei UI" w:hAnsi="Microsoft YaHei UI" w:hint="eastAsia"/>
          <w:sz w:val="24"/>
          <w:u w:val="thick"/>
          <w:lang w:eastAsia="zh-TW"/>
        </w:rPr>
        <w:t xml:space="preserve">    </w:t>
      </w:r>
    </w:p>
    <w:p w14:paraId="3341E250" w14:textId="0193F494"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一個獸從海中上來：與 11:7 從無底坑上來獸是</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只獸； “上來” 是現在時態，分詞</w:t>
      </w:r>
    </w:p>
    <w:p w14:paraId="26AA81E4" w14:textId="7645CD8C"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有十角七頭，在十角上戴著十個冠冕：象徵這只獸自稱的</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與能力（17:9-12）</w:t>
      </w:r>
    </w:p>
    <w:p w14:paraId="5708EB87" w14:textId="0C408D83"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“這獸如同龍（12:3）一樣，有十角七頭，但順序</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了——龍是七頭十角，而獸是十角七頭。這是因為對龍而言，‘</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是主要特徵，而對獸而言，‘</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才是主要特徵。龍的 ‘頭’ 上戴著冠冕，而這裡獸的 ‘角’上戴著十個冠冕。這象徵七頭十角的意象與龍的描述平行，表明獸與</w:t>
      </w:r>
      <w:r>
        <w:rPr>
          <w:rFonts w:ascii="Microsoft YaHei UI" w:eastAsia="Microsoft YaHei UI" w:hAnsi="Microsoft YaHei UI" w:hint="eastAsia"/>
          <w:sz w:val="24"/>
          <w:lang w:eastAsia="zh-TW"/>
        </w:rPr>
        <w:lastRenderedPageBreak/>
        <w:t>龍聯合，卻又承擔獨立的角色。”                    ---</w:t>
      </w:r>
      <w:r>
        <w:rPr>
          <w:rFonts w:ascii="Microsoft YaHei UI" w:eastAsia="Microsoft YaHei UI" w:hAnsi="Microsoft YaHei UI" w:hint="eastAsia"/>
          <w:sz w:val="24"/>
        </w:rPr>
        <w:t>格蘭特</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奧斯本</w:t>
      </w:r>
    </w:p>
    <w:p w14:paraId="3BACD9ED" w14:textId="7131345C"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rPr>
        <w:t>七頭上有褻瀆的名號：有褻瀆的名字，擅自取用神的名字或頭銜或宣稱自己是</w:t>
      </w:r>
      <w:r w:rsidRPr="00DC304F">
        <w:rPr>
          <w:rFonts w:ascii="Microsoft YaHei UI" w:eastAsia="Microsoft YaHei UI" w:hAnsi="Microsoft YaHei UI" w:hint="eastAsia"/>
          <w:sz w:val="24"/>
          <w:u w:val="thick"/>
          <w:lang w:eastAsia="zh-TW"/>
        </w:rPr>
        <w:t xml:space="preserve">       </w:t>
      </w:r>
    </w:p>
    <w:p w14:paraId="685A974F" w14:textId="766B8E02"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2 </w:t>
      </w:r>
      <w:r>
        <w:rPr>
          <w:rFonts w:ascii="Microsoft YaHei UI" w:eastAsia="Microsoft YaHei UI" w:hAnsi="Microsoft YaHei UI" w:hint="eastAsia"/>
          <w:sz w:val="24"/>
        </w:rPr>
        <w:t>我所看見的獸，形狀像豹，腳像熊的腳，口像獅子的口。那龍將自己的能力、座位和大權柄都給了牠。</w:t>
      </w:r>
    </w:p>
    <w:p w14:paraId="3B53A4B1" w14:textId="12E1FBDC"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rPr>
        <w:t>約翰對這只獸的描述讓人聯想到但</w:t>
      </w:r>
      <w:r>
        <w:rPr>
          <w:rFonts w:ascii="Microsoft YaHei UI" w:eastAsia="Microsoft YaHei UI" w:hAnsi="Microsoft YaHei UI" w:hint="eastAsia"/>
          <w:sz w:val="24"/>
          <w:lang w:eastAsia="zh-TW"/>
        </w:rPr>
        <w:t>7:2-7</w:t>
      </w:r>
    </w:p>
    <w:p w14:paraId="33AC6BE1" w14:textId="78B36530"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與但以理書第七章的主要差異在於：但以理書的四獸代表連續的四個帝國，而此處的獸則是一個</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，象徵歷代所有敵擋神與神子民的政權（雖然敵基督是一個人，而不僅僅是一個帝國）。獸結合了豹的迅捷與殘暴、熊的力量（腳），以及獅子的咆哮（口）。</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格蘭特</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奧斯本</w:t>
      </w:r>
    </w:p>
    <w:p w14:paraId="00E4CE12" w14:textId="64C24BF9"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rPr>
        <w:t>那龍將自己的能力、座位和大權柄都給了牠：那龍與這獸分享了它的能力、座位和大權柄</w:t>
      </w:r>
    </w:p>
    <w:p w14:paraId="7436C630" w14:textId="745E0F14"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rPr>
        <w:t>座位：</w:t>
      </w:r>
      <w:r>
        <w:rPr>
          <w:rFonts w:ascii="Microsoft YaHei UI" w:eastAsia="Microsoft YaHei UI" w:hAnsi="Microsoft YaHei UI" w:hint="eastAsia"/>
          <w:sz w:val="24"/>
          <w:lang w:eastAsia="zh-TW"/>
        </w:rPr>
        <w:t xml:space="preserve">throne </w:t>
      </w:r>
      <w:r>
        <w:rPr>
          <w:rFonts w:ascii="Microsoft YaHei UI" w:eastAsia="Microsoft YaHei UI" w:hAnsi="Microsoft YaHei UI" w:hint="eastAsia"/>
          <w:sz w:val="24"/>
        </w:rPr>
        <w:t>寶座，即，</w:t>
      </w:r>
      <w:r w:rsidRPr="00DC304F">
        <w:rPr>
          <w:rFonts w:ascii="Microsoft YaHei UI" w:eastAsia="Microsoft YaHei UI" w:hAnsi="Microsoft YaHei UI" w:hint="eastAsia"/>
          <w:sz w:val="24"/>
          <w:u w:val="thick"/>
          <w:lang w:eastAsia="zh-TW"/>
        </w:rPr>
        <w:t xml:space="preserve">       </w:t>
      </w:r>
    </w:p>
    <w:p w14:paraId="4DAA0EE1" w14:textId="0B351C03"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“啓示錄及新約（尤其是約翰一、二書）的語境表明：敵基督自第一世紀以來，已經以一種</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性的邪靈形式顯現，通過假教導和逼迫來工作；但在末期之前的某個將來時刻，他也將以</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u w:val="thick"/>
          <w:lang w:eastAsia="zh-TW"/>
        </w:rPr>
        <w:t xml:space="preserve"> </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的形式顯現，成為敵對神子民的領袖。”--- G. K. </w:t>
      </w:r>
      <w:r>
        <w:rPr>
          <w:rFonts w:ascii="Microsoft YaHei UI" w:eastAsia="Microsoft YaHei UI" w:hAnsi="Microsoft YaHei UI" w:hint="eastAsia"/>
          <w:sz w:val="24"/>
        </w:rPr>
        <w:t>比爾</w:t>
      </w:r>
    </w:p>
    <w:p w14:paraId="60383DB6" w14:textId="68A4547E"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多處經文表明敵基督將是</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，是邪惡帝國的化身。雖然這獸總結了但以理的諸獸，但他同時也是</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小角</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的終極實現</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安提阿古</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伊比法尼斯的預表。而且，若龍是一個有位格的存在，那麼它的</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子</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獸，也必須是有位格的存在</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第十三章中兩獸的描寫更符合</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，而非帝國。整個新約也都預期一個</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人</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從可</w:t>
      </w:r>
      <w:r>
        <w:rPr>
          <w:rFonts w:ascii="Microsoft YaHei UI" w:eastAsia="Microsoft YaHei UI" w:hAnsi="Microsoft YaHei UI" w:hint="eastAsia"/>
          <w:sz w:val="24"/>
          <w:lang w:eastAsia="zh-TW"/>
        </w:rPr>
        <w:t xml:space="preserve"> 13:14 </w:t>
      </w:r>
      <w:r>
        <w:rPr>
          <w:rFonts w:ascii="Microsoft YaHei UI" w:eastAsia="Microsoft YaHei UI" w:hAnsi="Microsoft YaHei UI" w:hint="eastAsia"/>
          <w:sz w:val="24"/>
        </w:rPr>
        <w:t>的</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他站在</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，到帖後</w:t>
      </w:r>
      <w:r>
        <w:rPr>
          <w:rFonts w:ascii="Microsoft YaHei UI" w:eastAsia="Microsoft YaHei UI" w:hAnsi="Microsoft YaHei UI" w:hint="eastAsia"/>
          <w:sz w:val="24"/>
          <w:lang w:eastAsia="zh-TW"/>
        </w:rPr>
        <w:t xml:space="preserve"> 2:3 </w:t>
      </w:r>
      <w:r>
        <w:rPr>
          <w:rFonts w:ascii="Microsoft YaHei UI" w:eastAsia="Microsoft YaHei UI" w:hAnsi="Microsoft YaHei UI" w:hint="eastAsia"/>
          <w:sz w:val="24"/>
        </w:rPr>
        <w:t>的</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那不法之人</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，再到約一、約二中的</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許多敵基督</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，即許多假教師，這些都是預表那最終的敵基督。</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格蘭特</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奧斯本</w:t>
      </w:r>
    </w:p>
    <w:p w14:paraId="56D56966" w14:textId="54394F9D"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lastRenderedPageBreak/>
        <w:t xml:space="preserve">3 </w:t>
      </w:r>
      <w:r>
        <w:rPr>
          <w:rFonts w:ascii="Microsoft YaHei UI" w:eastAsia="Microsoft YaHei UI" w:hAnsi="Microsoft YaHei UI" w:hint="eastAsia"/>
          <w:sz w:val="24"/>
        </w:rPr>
        <w:t>我看見獸的七頭中，有一個似乎受了死傷，那死傷卻醫好了。全地的人都希奇跟從那獸，</w:t>
      </w:r>
      <w:r>
        <w:rPr>
          <w:rFonts w:ascii="Microsoft YaHei UI" w:eastAsia="Microsoft YaHei UI" w:hAnsi="Microsoft YaHei UI" w:hint="eastAsia"/>
          <w:sz w:val="24"/>
          <w:lang w:eastAsia="zh-TW"/>
        </w:rPr>
        <w:t xml:space="preserve"> </w:t>
      </w:r>
    </w:p>
    <w:p w14:paraId="3F8423B6" w14:textId="4B5ACC64"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rPr>
        <w:t>似乎受了死傷：與</w:t>
      </w:r>
      <w:r>
        <w:rPr>
          <w:rFonts w:ascii="Microsoft YaHei UI" w:eastAsia="Microsoft YaHei UI" w:hAnsi="Microsoft YaHei UI" w:hint="eastAsia"/>
          <w:sz w:val="24"/>
          <w:lang w:eastAsia="zh-TW"/>
        </w:rPr>
        <w:t>5:6</w:t>
      </w:r>
      <w:r>
        <w:rPr>
          <w:rFonts w:ascii="Microsoft YaHei UI" w:eastAsia="Microsoft YaHei UI" w:hAnsi="Microsoft YaHei UI" w:hint="eastAsia"/>
          <w:sz w:val="24"/>
        </w:rPr>
        <w:t>中的</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像是被殺過的</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是同一個短語；表明這個頭確實被</w:t>
      </w:r>
      <w:r w:rsidRPr="00DC304F">
        <w:rPr>
          <w:rFonts w:ascii="Microsoft YaHei UI" w:eastAsia="Microsoft YaHei UI" w:hAnsi="Microsoft YaHei UI" w:hint="eastAsia"/>
          <w:sz w:val="24"/>
          <w:u w:val="thick"/>
          <w:lang w:eastAsia="zh-TW"/>
        </w:rPr>
        <w:t xml:space="preserve">      </w:t>
      </w:r>
    </w:p>
    <w:p w14:paraId="7DDCE1A6" w14:textId="1DC9A9CC"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這一理解還由</w:t>
      </w:r>
      <w:r>
        <w:rPr>
          <w:rFonts w:ascii="Microsoft YaHei UI" w:eastAsia="Microsoft YaHei UI" w:hAnsi="Microsoft YaHei UI" w:hint="eastAsia"/>
          <w:sz w:val="24"/>
          <w:lang w:eastAsia="zh-TW"/>
        </w:rPr>
        <w:t>“ ‘</w:t>
      </w:r>
      <w:r>
        <w:rPr>
          <w:rFonts w:ascii="Microsoft YaHei UI" w:eastAsia="Microsoft YaHei UI" w:hAnsi="Microsoft YaHei UI" w:hint="eastAsia"/>
          <w:sz w:val="24"/>
        </w:rPr>
        <w:t>死傷</w:t>
      </w:r>
      <w:r>
        <w:rPr>
          <w:rFonts w:ascii="Microsoft YaHei UI" w:eastAsia="Microsoft YaHei UI" w:hAnsi="Microsoft YaHei UI" w:hint="eastAsia"/>
          <w:sz w:val="24"/>
          <w:lang w:eastAsia="zh-TW"/>
        </w:rPr>
        <w:t>’13:12</w:t>
      </w:r>
      <w:r>
        <w:rPr>
          <w:rFonts w:ascii="Microsoft YaHei UI" w:eastAsia="Microsoft YaHei UI" w:hAnsi="Microsoft YaHei UI" w:hint="eastAsia"/>
          <w:sz w:val="24"/>
        </w:rPr>
        <w:t>）一詞得到證實，它表明傷口確實導致了頭的死亡。這裡我們得知其中一頭被殺，但在</w:t>
      </w:r>
      <w:r>
        <w:rPr>
          <w:rFonts w:ascii="Microsoft YaHei UI" w:eastAsia="Microsoft YaHei UI" w:hAnsi="Microsoft YaHei UI" w:hint="eastAsia"/>
          <w:sz w:val="24"/>
          <w:lang w:eastAsia="zh-TW"/>
        </w:rPr>
        <w:t>13:14</w:t>
      </w:r>
      <w:r>
        <w:rPr>
          <w:rFonts w:ascii="Microsoft YaHei UI" w:eastAsia="Microsoft YaHei UI" w:hAnsi="Microsoft YaHei UI" w:hint="eastAsia"/>
          <w:sz w:val="24"/>
        </w:rPr>
        <w:t>中，我們又看到</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也經歷了死亡。</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托馬斯</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施賴納</w:t>
      </w:r>
    </w:p>
    <w:p w14:paraId="4586E7E2" w14:textId="637AAA48"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rPr>
        <w:t>那死傷卻醫好了：獸通過被殺又復活（</w:t>
      </w:r>
      <w:r>
        <w:rPr>
          <w:rFonts w:ascii="Microsoft YaHei UI" w:eastAsia="Microsoft YaHei UI" w:hAnsi="Microsoft YaHei UI" w:hint="eastAsia"/>
          <w:sz w:val="24"/>
          <w:lang w:eastAsia="zh-TW"/>
        </w:rPr>
        <w:t>13:3</w:t>
      </w:r>
      <w:r>
        <w:rPr>
          <w:rFonts w:ascii="Microsoft YaHei UI" w:eastAsia="Microsoft YaHei UI" w:hAnsi="Microsoft YaHei UI" w:hint="eastAsia"/>
          <w:sz w:val="24"/>
        </w:rPr>
        <w:t>）來</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基督</w:t>
      </w:r>
    </w:p>
    <w:p w14:paraId="792DF261" w14:textId="72B86640"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rPr>
        <w:t>全地的人都希奇跟從那獸：希奇：</w:t>
      </w:r>
      <w:r>
        <w:rPr>
          <w:rFonts w:ascii="Microsoft YaHei UI" w:eastAsia="Microsoft YaHei UI" w:hAnsi="Microsoft YaHei UI" w:hint="eastAsia"/>
          <w:sz w:val="24"/>
          <w:lang w:eastAsia="zh-TW"/>
        </w:rPr>
        <w:t xml:space="preserve">was astonished </w:t>
      </w:r>
      <w:r>
        <w:rPr>
          <w:rFonts w:ascii="Microsoft YaHei UI" w:eastAsia="Microsoft YaHei UI" w:hAnsi="Microsoft YaHei UI" w:hint="eastAsia"/>
          <w:sz w:val="24"/>
        </w:rPr>
        <w:t>驚嘆不已，因此跟從那獸</w:t>
      </w:r>
    </w:p>
    <w:p w14:paraId="1BCAB0CA" w14:textId="49ECEAE2"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4 </w:t>
      </w:r>
      <w:r>
        <w:rPr>
          <w:rFonts w:ascii="Microsoft YaHei UI" w:eastAsia="Microsoft YaHei UI" w:hAnsi="Microsoft YaHei UI" w:hint="eastAsia"/>
          <w:sz w:val="24"/>
        </w:rPr>
        <w:t>又拜那龍，因為牠將自己的權柄給了獸，也拜獸說：</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誰能比這獸，誰能與牠交戰呢？</w:t>
      </w:r>
      <w:r>
        <w:rPr>
          <w:rFonts w:ascii="Microsoft YaHei UI" w:eastAsia="Microsoft YaHei UI" w:hAnsi="Microsoft YaHei UI" w:hint="eastAsia"/>
          <w:sz w:val="24"/>
          <w:lang w:eastAsia="zh-TW"/>
        </w:rPr>
        <w:t xml:space="preserve">” </w:t>
      </w:r>
    </w:p>
    <w:p w14:paraId="7252F8A7" w14:textId="741A1D5E"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rPr>
        <w:t>全地的人從跟隨那獸</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敬拜龍和獸</w:t>
      </w:r>
    </w:p>
    <w:p w14:paraId="0D050719" w14:textId="14EE13AA"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rPr>
        <w:t>誰能比這獸，誰能與牠交戰呢？：暗示沒有誰；他們把本該歸給神的贊美歸給了獸（出</w:t>
      </w:r>
      <w:r>
        <w:rPr>
          <w:rFonts w:ascii="Microsoft YaHei UI" w:eastAsia="Microsoft YaHei UI" w:hAnsi="Microsoft YaHei UI" w:hint="eastAsia"/>
          <w:sz w:val="24"/>
          <w:lang w:eastAsia="zh-TW"/>
        </w:rPr>
        <w:t>15:11</w:t>
      </w:r>
      <w:r>
        <w:rPr>
          <w:rFonts w:ascii="Microsoft YaHei UI" w:eastAsia="Microsoft YaHei UI" w:hAnsi="Microsoft YaHei UI" w:hint="eastAsia"/>
          <w:sz w:val="24"/>
        </w:rPr>
        <w:t>；詩</w:t>
      </w:r>
      <w:r>
        <w:rPr>
          <w:rFonts w:ascii="Microsoft YaHei UI" w:eastAsia="Microsoft YaHei UI" w:hAnsi="Microsoft YaHei UI" w:hint="eastAsia"/>
          <w:sz w:val="24"/>
          <w:lang w:eastAsia="zh-TW"/>
        </w:rPr>
        <w:t>89:8</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賽</w:t>
      </w:r>
      <w:r>
        <w:rPr>
          <w:rFonts w:ascii="Microsoft YaHei UI" w:eastAsia="Microsoft YaHei UI" w:hAnsi="Microsoft YaHei UI" w:hint="eastAsia"/>
          <w:sz w:val="24"/>
          <w:lang w:eastAsia="zh-TW"/>
        </w:rPr>
        <w:t>46:5</w:t>
      </w:r>
      <w:r>
        <w:rPr>
          <w:rFonts w:ascii="Microsoft YaHei UI" w:eastAsia="Microsoft YaHei UI" w:hAnsi="Microsoft YaHei UI" w:hint="eastAsia"/>
          <w:sz w:val="24"/>
        </w:rPr>
        <w:t>）</w:t>
      </w:r>
    </w:p>
    <w:p w14:paraId="04B83AE7" w14:textId="2AB85336"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5 </w:t>
      </w:r>
      <w:r>
        <w:rPr>
          <w:rFonts w:ascii="Microsoft YaHei UI" w:eastAsia="Microsoft YaHei UI" w:hAnsi="Microsoft YaHei UI" w:hint="eastAsia"/>
          <w:sz w:val="24"/>
        </w:rPr>
        <w:t>又賜給牠說誇大褻瀆話的口，又有權柄賜給牠，可以任意而行四十二個月。</w:t>
      </w:r>
      <w:r>
        <w:rPr>
          <w:rFonts w:ascii="Microsoft YaHei UI" w:eastAsia="Microsoft YaHei UI" w:hAnsi="Microsoft YaHei UI" w:hint="eastAsia"/>
          <w:sz w:val="24"/>
          <w:lang w:eastAsia="zh-TW"/>
        </w:rPr>
        <w:t xml:space="preserve"> </w:t>
      </w:r>
    </w:p>
    <w:p w14:paraId="17EDCFCB" w14:textId="194968DA"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rPr>
        <w:t>兩個</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賜給</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都是被動語態，都是</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賜給</w:t>
      </w:r>
    </w:p>
    <w:p w14:paraId="5EB21B9B" w14:textId="0F80533E"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rPr>
        <w:t>說誇大褻瀆話</w:t>
      </w:r>
      <w:r>
        <w:rPr>
          <w:rFonts w:ascii="Microsoft YaHei UI" w:eastAsia="Microsoft YaHei UI" w:hAnsi="Microsoft YaHei UI" w:hint="eastAsia"/>
          <w:sz w:val="24"/>
          <w:lang w:eastAsia="zh-TW"/>
        </w:rPr>
        <w:t xml:space="preserve">: speaking great things and blasphemies </w:t>
      </w:r>
      <w:r>
        <w:rPr>
          <w:rFonts w:ascii="Microsoft YaHei UI" w:eastAsia="Microsoft YaHei UI" w:hAnsi="Microsoft YaHei UI" w:hint="eastAsia"/>
          <w:sz w:val="24"/>
        </w:rPr>
        <w:t>說大話，就是褻瀆的話，指獸</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u w:val="thick"/>
          <w:lang w:eastAsia="zh-TW"/>
        </w:rPr>
        <w:t xml:space="preserve"> </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神的名，要求列國敬拜他（但</w:t>
      </w:r>
      <w:r>
        <w:rPr>
          <w:rFonts w:ascii="Microsoft YaHei UI" w:eastAsia="Microsoft YaHei UI" w:hAnsi="Microsoft YaHei UI" w:hint="eastAsia"/>
          <w:sz w:val="24"/>
          <w:lang w:eastAsia="zh-TW"/>
        </w:rPr>
        <w:t>11:36</w:t>
      </w:r>
      <w:r>
        <w:rPr>
          <w:rFonts w:ascii="Microsoft YaHei UI" w:eastAsia="Microsoft YaHei UI" w:hAnsi="Microsoft YaHei UI" w:hint="eastAsia"/>
          <w:sz w:val="24"/>
        </w:rPr>
        <w:t>；帖後</w:t>
      </w:r>
      <w:r>
        <w:rPr>
          <w:rFonts w:ascii="Microsoft YaHei UI" w:eastAsia="Microsoft YaHei UI" w:hAnsi="Microsoft YaHei UI" w:hint="eastAsia"/>
          <w:sz w:val="24"/>
          <w:lang w:eastAsia="zh-TW"/>
        </w:rPr>
        <w:t xml:space="preserve"> 2:4</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說</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是現在分詞，表示持續地說。</w:t>
      </w:r>
    </w:p>
    <w:p w14:paraId="62FFDD98" w14:textId="0CE4EE55"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rPr>
        <w:t>又有權柄賜給牠，可以任意而行四十二個月：</w:t>
      </w:r>
      <w:r>
        <w:rPr>
          <w:rFonts w:ascii="Microsoft YaHei UI" w:eastAsia="Microsoft YaHei UI" w:hAnsi="Microsoft YaHei UI" w:hint="eastAsia"/>
          <w:sz w:val="24"/>
          <w:lang w:eastAsia="zh-TW"/>
        </w:rPr>
        <w:t xml:space="preserve"> </w:t>
      </w:r>
    </w:p>
    <w:p w14:paraId="703BF96B" w14:textId="47DC6173"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在本節中我們兩次看到</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被賜給</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ἐδόθη, edothē</w:t>
      </w:r>
      <w:r>
        <w:rPr>
          <w:rFonts w:ascii="Microsoft YaHei UI" w:eastAsia="Microsoft YaHei UI" w:hAnsi="Microsoft YaHei UI" w:hint="eastAsia"/>
          <w:sz w:val="24"/>
        </w:rPr>
        <w:t>）這一表達，我們在</w:t>
      </w:r>
      <w:r>
        <w:rPr>
          <w:rFonts w:ascii="Microsoft YaHei UI" w:eastAsia="Microsoft YaHei UI" w:hAnsi="Microsoft YaHei UI" w:hint="eastAsia"/>
          <w:sz w:val="24"/>
          <w:lang w:eastAsia="zh-TW"/>
        </w:rPr>
        <w:t>6:3–4</w:t>
      </w:r>
      <w:r>
        <w:rPr>
          <w:rFonts w:ascii="Microsoft YaHei UI" w:eastAsia="Microsoft YaHei UI" w:hAnsi="Microsoft YaHei UI" w:hint="eastAsia"/>
          <w:sz w:val="24"/>
        </w:rPr>
        <w:t>中已作了更詳細的考察。在每一個例子中，被動形式都指明這是神所賜給的。有人認為這個被動形式意味著背後</w:t>
      </w:r>
      <w:r>
        <w:rPr>
          <w:rFonts w:ascii="Microsoft YaHei UI" w:eastAsia="Microsoft YaHei UI" w:hAnsi="Microsoft YaHei UI" w:hint="eastAsia"/>
          <w:sz w:val="24"/>
        </w:rPr>
        <w:lastRenderedPageBreak/>
        <w:t>是龍，但約翰在提到撒但的工作時小心地使用了</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動詞</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賜給</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ἔδωκεν, edōken</w:t>
      </w:r>
      <w:r>
        <w:rPr>
          <w:rFonts w:ascii="Microsoft YaHei UI" w:eastAsia="Microsoft YaHei UI" w:hAnsi="Microsoft YaHei UI" w:hint="eastAsia"/>
          <w:sz w:val="24"/>
        </w:rPr>
        <w:t>）（參見</w:t>
      </w:r>
      <w:r>
        <w:rPr>
          <w:rFonts w:ascii="Microsoft YaHei UI" w:eastAsia="Microsoft YaHei UI" w:hAnsi="Microsoft YaHei UI" w:hint="eastAsia"/>
          <w:sz w:val="24"/>
          <w:lang w:eastAsia="zh-TW"/>
        </w:rPr>
        <w:t>13:4</w:t>
      </w:r>
      <w:r>
        <w:rPr>
          <w:rFonts w:ascii="Microsoft YaHei UI" w:eastAsia="Microsoft YaHei UI" w:hAnsi="Microsoft YaHei UI" w:hint="eastAsia"/>
          <w:sz w:val="24"/>
        </w:rPr>
        <w:t>），因此這裡的被動形式指的是神所</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或允許的。同樣，也不應認為被動既指神又指龍。支持將</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形式理解為指神的一個最重要論據是對</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四十二個月</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的提及；若是撒但來限制獸的統治至四十二個月，這是不合邏輯的。當然，如果讓龍隨心所欲，他會賦予獸</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的統治權。</w:t>
      </w:r>
      <w:r>
        <w:rPr>
          <w:rFonts w:ascii="Microsoft YaHei UI" w:eastAsia="Microsoft YaHei UI" w:hAnsi="Microsoft YaHei UI" w:hint="eastAsia"/>
          <w:sz w:val="24"/>
          <w:lang w:eastAsia="zh-TW"/>
        </w:rPr>
        <w:t>“</w:t>
      </w:r>
    </w:p>
    <w:p w14:paraId="6D256E6D" w14:textId="500A4668" w:rsidR="00DC304F" w:rsidRDefault="00DC304F" w:rsidP="00DC304F">
      <w:pPr>
        <w:ind w:firstLineChars="2750" w:firstLine="6600"/>
        <w:rPr>
          <w:rFonts w:ascii="Microsoft YaHei UI" w:eastAsia="Microsoft YaHei UI" w:hAnsi="Microsoft YaHei UI"/>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托馬斯</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施賴納</w:t>
      </w:r>
    </w:p>
    <w:p w14:paraId="53088193" w14:textId="085FB9E6"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獸被賜予</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權柄</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。這很具諷刺意味，因為在</w:t>
      </w:r>
      <w:r>
        <w:rPr>
          <w:rFonts w:ascii="Microsoft YaHei UI" w:eastAsia="Microsoft YaHei UI" w:hAnsi="Microsoft YaHei UI" w:hint="eastAsia"/>
          <w:sz w:val="24"/>
          <w:lang w:eastAsia="zh-TW"/>
        </w:rPr>
        <w:t xml:space="preserve"> 13:2c </w:t>
      </w:r>
      <w:r>
        <w:rPr>
          <w:rFonts w:ascii="Microsoft YaHei UI" w:eastAsia="Microsoft YaHei UI" w:hAnsi="Microsoft YaHei UI" w:hint="eastAsia"/>
          <w:sz w:val="24"/>
        </w:rPr>
        <w:t>中，龍已將自己的</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能力、座位與大權柄</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給了獸。顯然，獸的權柄</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上似乎來自撒但，但</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上真正的源頭是神。然而，神只容許這權柄在有限的時間內運作</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四十二個月</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（參但</w:t>
      </w:r>
      <w:r>
        <w:rPr>
          <w:rFonts w:ascii="Microsoft YaHei UI" w:eastAsia="Microsoft YaHei UI" w:hAnsi="Microsoft YaHei UI" w:hint="eastAsia"/>
          <w:sz w:val="24"/>
          <w:lang w:eastAsia="zh-TW"/>
        </w:rPr>
        <w:t xml:space="preserve"> 7:25</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12:7</w:t>
      </w:r>
      <w:r>
        <w:rPr>
          <w:rFonts w:ascii="Microsoft YaHei UI" w:eastAsia="Microsoft YaHei UI" w:hAnsi="Microsoft YaHei UI" w:hint="eastAsia"/>
          <w:sz w:val="24"/>
        </w:rPr>
        <w:t>），即末世三年半的時期（啓</w:t>
      </w:r>
      <w:r>
        <w:rPr>
          <w:rFonts w:ascii="Microsoft YaHei UI" w:eastAsia="Microsoft YaHei UI" w:hAnsi="Microsoft YaHei UI" w:hint="eastAsia"/>
          <w:sz w:val="24"/>
          <w:lang w:eastAsia="zh-TW"/>
        </w:rPr>
        <w:t xml:space="preserve"> 11:2, 3</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12:6, 14</w:t>
      </w:r>
      <w:r>
        <w:rPr>
          <w:rFonts w:ascii="Microsoft YaHei UI" w:eastAsia="Microsoft YaHei UI" w:hAnsi="Microsoft YaHei UI" w:hint="eastAsia"/>
          <w:sz w:val="24"/>
        </w:rPr>
        <w:t>）。當所有這些經文合併來看時，獸在這段</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時期內</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踐踏聖城</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11:2</w:t>
      </w:r>
      <w:r>
        <w:rPr>
          <w:rFonts w:ascii="Microsoft YaHei UI" w:eastAsia="Microsoft YaHei UI" w:hAnsi="Microsoft YaHei UI" w:hint="eastAsia"/>
          <w:sz w:val="24"/>
        </w:rPr>
        <w:t>）、迫害聖徒（</w:t>
      </w:r>
      <w:r>
        <w:rPr>
          <w:rFonts w:ascii="Microsoft YaHei UI" w:eastAsia="Microsoft YaHei UI" w:hAnsi="Microsoft YaHei UI" w:hint="eastAsia"/>
          <w:sz w:val="24"/>
          <w:lang w:eastAsia="zh-TW"/>
        </w:rPr>
        <w:t>13:7</w:t>
      </w:r>
      <w:r>
        <w:rPr>
          <w:rFonts w:ascii="Microsoft YaHei UI" w:eastAsia="Microsoft YaHei UI" w:hAnsi="Microsoft YaHei UI" w:hint="eastAsia"/>
          <w:sz w:val="24"/>
        </w:rPr>
        <w:t>），但聖徒仍在神的保守之下（</w:t>
      </w:r>
      <w:r>
        <w:rPr>
          <w:rFonts w:ascii="Microsoft YaHei UI" w:eastAsia="Microsoft YaHei UI" w:hAnsi="Microsoft YaHei UI" w:hint="eastAsia"/>
          <w:sz w:val="24"/>
          <w:lang w:eastAsia="zh-TW"/>
        </w:rPr>
        <w:t>12:6, 14</w:t>
      </w:r>
      <w:r>
        <w:rPr>
          <w:rFonts w:ascii="Microsoft YaHei UI" w:eastAsia="Microsoft YaHei UI" w:hAnsi="Microsoft YaHei UI" w:hint="eastAsia"/>
          <w:sz w:val="24"/>
        </w:rPr>
        <w:t>），同時兩位見證人仍在宣講與得勝（</w:t>
      </w:r>
      <w:r>
        <w:rPr>
          <w:rFonts w:ascii="Microsoft YaHei UI" w:eastAsia="Microsoft YaHei UI" w:hAnsi="Microsoft YaHei UI" w:hint="eastAsia"/>
          <w:sz w:val="24"/>
          <w:lang w:eastAsia="zh-TW"/>
        </w:rPr>
        <w:t>11:3</w:t>
      </w:r>
      <w:r>
        <w:rPr>
          <w:rFonts w:ascii="Microsoft YaHei UI" w:eastAsia="Microsoft YaHei UI" w:hAnsi="Microsoft YaHei UI" w:hint="eastAsia"/>
          <w:sz w:val="24"/>
        </w:rPr>
        <w:t>）。再一次表明</w:t>
      </w:r>
      <w:r>
        <w:rPr>
          <w:rFonts w:ascii="Microsoft YaHei UI" w:eastAsia="Microsoft YaHei UI" w:hAnsi="Microsoft YaHei UI" w:hint="eastAsia"/>
          <w:sz w:val="24"/>
          <w:lang w:eastAsia="zh-TW"/>
        </w:rPr>
        <w:t>——</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的不是敵基督，而是神。</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格蘭特</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奧斯本</w:t>
      </w:r>
    </w:p>
    <w:p w14:paraId="42C2B3E5" w14:textId="427C370D"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6 </w:t>
      </w:r>
      <w:r>
        <w:rPr>
          <w:rFonts w:ascii="Microsoft YaHei UI" w:eastAsia="Microsoft YaHei UI" w:hAnsi="Microsoft YaHei UI" w:hint="eastAsia"/>
          <w:sz w:val="24"/>
        </w:rPr>
        <w:t>獸就開口向神說褻瀆的話，褻瀆神的名並他的帳幕，以及那些住在天上的。</w:t>
      </w:r>
      <w:r>
        <w:rPr>
          <w:rFonts w:ascii="Microsoft YaHei UI" w:eastAsia="Microsoft YaHei UI" w:hAnsi="Microsoft YaHei UI" w:hint="eastAsia"/>
          <w:sz w:val="24"/>
          <w:lang w:eastAsia="zh-TW"/>
        </w:rPr>
        <w:t xml:space="preserve"> </w:t>
      </w:r>
    </w:p>
    <w:p w14:paraId="12AD73D5" w14:textId="23417358"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rPr>
        <w:t>褻瀆神的名：就是褻瀆神</w:t>
      </w:r>
    </w:p>
    <w:p w14:paraId="1B47A925" w14:textId="2730B561"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rPr>
        <w:t>並他的帳幕，以及那些住在天上的：</w:t>
      </w:r>
      <w:r>
        <w:rPr>
          <w:rFonts w:ascii="Microsoft YaHei UI" w:eastAsia="Microsoft YaHei UI" w:hAnsi="Microsoft YaHei UI" w:hint="eastAsia"/>
          <w:sz w:val="24"/>
          <w:lang w:eastAsia="zh-TW"/>
        </w:rPr>
        <w:t>and his dwelling, that is, those who dwell in heaven</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ESV</w:t>
      </w:r>
      <w:r>
        <w:rPr>
          <w:rFonts w:ascii="Microsoft YaHei UI" w:eastAsia="Microsoft YaHei UI" w:hAnsi="Microsoft YaHei UI" w:hint="eastAsia"/>
          <w:sz w:val="24"/>
        </w:rPr>
        <w:t>）和他的居所，就是那些住在天上的</w:t>
      </w:r>
    </w:p>
    <w:p w14:paraId="45751FE9" w14:textId="3956066F"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rPr>
        <w:t>那些住在天上的：天上和</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神的子民（西</w:t>
      </w:r>
      <w:r>
        <w:rPr>
          <w:rFonts w:ascii="Microsoft YaHei UI" w:eastAsia="Microsoft YaHei UI" w:hAnsi="Microsoft YaHei UI" w:hint="eastAsia"/>
          <w:sz w:val="24"/>
          <w:lang w:eastAsia="zh-TW"/>
        </w:rPr>
        <w:t xml:space="preserve"> 3:1</w:t>
      </w:r>
      <w:r>
        <w:rPr>
          <w:rFonts w:ascii="Microsoft YaHei UI" w:eastAsia="Microsoft YaHei UI" w:hAnsi="Microsoft YaHei UI" w:hint="eastAsia"/>
          <w:sz w:val="24"/>
        </w:rPr>
        <w:t>，弗</w:t>
      </w:r>
      <w:r>
        <w:rPr>
          <w:rFonts w:ascii="Microsoft YaHei UI" w:eastAsia="Microsoft YaHei UI" w:hAnsi="Microsoft YaHei UI" w:hint="eastAsia"/>
          <w:sz w:val="24"/>
          <w:lang w:eastAsia="zh-TW"/>
        </w:rPr>
        <w:t>2:6</w:t>
      </w:r>
      <w:r>
        <w:rPr>
          <w:rFonts w:ascii="Microsoft YaHei UI" w:eastAsia="Microsoft YaHei UI" w:hAnsi="Microsoft YaHei UI" w:hint="eastAsia"/>
          <w:sz w:val="24"/>
        </w:rPr>
        <w:t>）</w:t>
      </w:r>
    </w:p>
    <w:p w14:paraId="57912EC3" w14:textId="77BBDE2E"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7 </w:t>
      </w:r>
      <w:r>
        <w:rPr>
          <w:rFonts w:ascii="Microsoft YaHei UI" w:eastAsia="Microsoft YaHei UI" w:hAnsi="Microsoft YaHei UI" w:hint="eastAsia"/>
          <w:sz w:val="24"/>
        </w:rPr>
        <w:t>又任憑牠與聖徒爭戰，並且得勝。也把權柄賜給牠，制伏各族、各民、各方、各國。</w:t>
      </w:r>
      <w:r>
        <w:rPr>
          <w:rFonts w:ascii="Microsoft YaHei UI" w:eastAsia="Microsoft YaHei UI" w:hAnsi="Microsoft YaHei UI" w:hint="eastAsia"/>
          <w:sz w:val="24"/>
          <w:lang w:eastAsia="zh-TW"/>
        </w:rPr>
        <w:t xml:space="preserve"> </w:t>
      </w:r>
    </w:p>
    <w:p w14:paraId="3C304A30" w14:textId="239AE124"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It was also given to him to make war with the saints and to overcome them</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NASB</w:t>
      </w:r>
      <w:r>
        <w:rPr>
          <w:rFonts w:ascii="Microsoft YaHei UI" w:eastAsia="Microsoft YaHei UI" w:hAnsi="Microsoft YaHei UI" w:hint="eastAsia"/>
          <w:sz w:val="24"/>
        </w:rPr>
        <w:t>）</w:t>
      </w:r>
    </w:p>
    <w:p w14:paraId="4E104255" w14:textId="60CD9523"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rPr>
        <w:lastRenderedPageBreak/>
        <w:t>也被賜給他，與聖徒作戰，並且戰勝他們。</w:t>
      </w:r>
    </w:p>
    <w:p w14:paraId="16956CE5" w14:textId="7D7F4B27"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再次，在啓示錄</w:t>
      </w:r>
      <w:r>
        <w:rPr>
          <w:rFonts w:ascii="Microsoft YaHei UI" w:eastAsia="Microsoft YaHei UI" w:hAnsi="Microsoft YaHei UI" w:hint="eastAsia"/>
          <w:sz w:val="24"/>
          <w:lang w:eastAsia="zh-TW"/>
        </w:rPr>
        <w:t>13:7</w:t>
      </w:r>
      <w:r>
        <w:rPr>
          <w:rFonts w:ascii="Microsoft YaHei UI" w:eastAsia="Microsoft YaHei UI" w:hAnsi="Microsoft YaHei UI" w:hint="eastAsia"/>
          <w:sz w:val="24"/>
        </w:rPr>
        <w:t>中，我們看到動詞</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被賜給</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被允許</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ἐδόθη, edothē</w:t>
      </w:r>
      <w:r>
        <w:rPr>
          <w:rFonts w:ascii="Microsoft YaHei UI" w:eastAsia="Microsoft YaHei UI" w:hAnsi="Microsoft YaHei UI" w:hint="eastAsia"/>
          <w:sz w:val="24"/>
        </w:rPr>
        <w:t>）的兩次使用。正如在</w:t>
      </w:r>
      <w:r>
        <w:rPr>
          <w:rFonts w:ascii="Microsoft YaHei UI" w:eastAsia="Microsoft YaHei UI" w:hAnsi="Microsoft YaHei UI" w:hint="eastAsia"/>
          <w:sz w:val="24"/>
          <w:lang w:eastAsia="zh-TW"/>
        </w:rPr>
        <w:t>13:5</w:t>
      </w:r>
      <w:r>
        <w:rPr>
          <w:rFonts w:ascii="Microsoft YaHei UI" w:eastAsia="Microsoft YaHei UI" w:hAnsi="Microsoft YaHei UI" w:hint="eastAsia"/>
          <w:sz w:val="24"/>
        </w:rPr>
        <w:t>所討論的那樣，獸的權柄</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來自神。令人驚訝的是，神允許獸與聖徒交戰。與聖徒交戰意味著獸</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信徒，並將其中一些人置於死亡之中。</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托馬斯</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施賴納</w:t>
      </w:r>
    </w:p>
    <w:p w14:paraId="36937AD4" w14:textId="148AEC5E"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只有在</w:t>
      </w:r>
      <w:r>
        <w:rPr>
          <w:rFonts w:ascii="Microsoft YaHei UI" w:eastAsia="Microsoft YaHei UI" w:hAnsi="Microsoft YaHei UI" w:hint="eastAsia"/>
          <w:sz w:val="24"/>
          <w:lang w:eastAsia="zh-TW"/>
        </w:rPr>
        <w:t xml:space="preserve"> 11:7 </w:t>
      </w:r>
      <w:r>
        <w:rPr>
          <w:rFonts w:ascii="Microsoft YaHei UI" w:eastAsia="Microsoft YaHei UI" w:hAnsi="Microsoft YaHei UI" w:hint="eastAsia"/>
          <w:sz w:val="24"/>
        </w:rPr>
        <w:t>與</w:t>
      </w:r>
      <w:r>
        <w:rPr>
          <w:rFonts w:ascii="Microsoft YaHei UI" w:eastAsia="Microsoft YaHei UI" w:hAnsi="Microsoft YaHei UI" w:hint="eastAsia"/>
          <w:sz w:val="24"/>
          <w:lang w:eastAsia="zh-TW"/>
        </w:rPr>
        <w:t xml:space="preserve"> 13:7 </w:t>
      </w:r>
      <w:r>
        <w:rPr>
          <w:rFonts w:ascii="Microsoft YaHei UI" w:eastAsia="Microsoft YaHei UI" w:hAnsi="Microsoft YaHei UI" w:hint="eastAsia"/>
          <w:sz w:val="24"/>
        </w:rPr>
        <w:t>，獸</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戰勝</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了神的子民，但這戰勝是暫時的。實際上，在獸認為自己勝利的那一刻</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即信徒殉道之時，</w:t>
      </w:r>
      <w:r>
        <w:rPr>
          <w:rFonts w:ascii="Microsoft YaHei UI" w:eastAsia="Microsoft YaHei UI" w:hAnsi="Microsoft YaHei UI" w:hint="eastAsia"/>
          <w:sz w:val="24"/>
          <w:lang w:eastAsia="zh-TW"/>
        </w:rPr>
        <w:t xml:space="preserve">12:11 </w:t>
      </w:r>
      <w:r>
        <w:rPr>
          <w:rFonts w:ascii="Microsoft YaHei UI" w:eastAsia="Microsoft YaHei UI" w:hAnsi="Microsoft YaHei UI" w:hint="eastAsia"/>
          <w:sz w:val="24"/>
        </w:rPr>
        <w:t>告訴我們他們</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弟兄勝過牠，是因羔羊的血和自己所見證的道。他們雖至於死，也不愛惜性命。</w:t>
      </w:r>
      <w:r>
        <w:rPr>
          <w:rFonts w:ascii="Microsoft YaHei UI" w:eastAsia="Microsoft YaHei UI" w:hAnsi="Microsoft YaHei UI" w:hint="eastAsia"/>
          <w:sz w:val="24"/>
          <w:lang w:eastAsia="zh-TW"/>
        </w:rPr>
        <w:t>‘ 這揭示了啓示錄中的一個核心</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u w:val="thick"/>
          <w:lang w:eastAsia="zh-TW"/>
        </w:rPr>
        <w:t xml:space="preserve"> </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：當獸與龍</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u w:val="thick"/>
          <w:lang w:eastAsia="zh-TW"/>
        </w:rPr>
        <w:t xml:space="preserve"> </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聖徒時，聖徒正是在殉道中</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了它們。“---</w:t>
      </w:r>
      <w:r>
        <w:rPr>
          <w:rFonts w:ascii="Microsoft YaHei UI" w:eastAsia="Microsoft YaHei UI" w:hAnsi="Microsoft YaHei UI" w:hint="eastAsia"/>
          <w:sz w:val="24"/>
        </w:rPr>
        <w:t>格蘭特</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奧斯本</w:t>
      </w:r>
    </w:p>
    <w:p w14:paraId="76CEFE36" w14:textId="7DFB5E91"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rPr>
        <w:t>也把權柄賜給牠，制伏各族、各民、各方、各國：</w:t>
      </w:r>
      <w:r>
        <w:rPr>
          <w:rFonts w:ascii="Microsoft YaHei UI" w:eastAsia="Microsoft YaHei UI" w:hAnsi="Microsoft YaHei UI" w:hint="eastAsia"/>
          <w:sz w:val="24"/>
          <w:lang w:eastAsia="zh-TW"/>
        </w:rPr>
        <w:t>And authority was given to him</w:t>
      </w:r>
    </w:p>
    <w:p w14:paraId="3CE6439C" w14:textId="68BC8C7D"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rPr>
        <w:t>賜給：被動語態，被神賜給</w:t>
      </w:r>
    </w:p>
    <w:p w14:paraId="0C9FCD0F" w14:textId="698A6D92"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8 </w:t>
      </w:r>
      <w:r>
        <w:rPr>
          <w:rFonts w:ascii="Microsoft YaHei UI" w:eastAsia="Microsoft YaHei UI" w:hAnsi="Microsoft YaHei UI" w:hint="eastAsia"/>
          <w:sz w:val="24"/>
        </w:rPr>
        <w:t>凡住在地上、名字從創世以來沒有記在被殺之羔羊生命冊上的人，都要拜牠。</w:t>
      </w:r>
    </w:p>
    <w:p w14:paraId="06115C8E" w14:textId="631863C3"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rPr>
        <w:t>生命冊：記載</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名字的冊子，提供永生保障的冊子。</w:t>
      </w:r>
    </w:p>
    <w:p w14:paraId="68EA153F" w14:textId="773DF5FD" w:rsidR="00DC304F" w:rsidRPr="00DC304F" w:rsidRDefault="00DC304F" w:rsidP="00AD2689">
      <w:pPr>
        <w:rPr>
          <w:rFonts w:ascii="Microsoft YaHei UI" w:eastAsia="Microsoft YaHei UI" w:hAnsi="Microsoft YaHei UI"/>
          <w:sz w:val="24"/>
          <w:u w:val="thick"/>
          <w:lang w:eastAsia="zh-TW"/>
        </w:rPr>
      </w:pPr>
      <w:r>
        <w:rPr>
          <w:rFonts w:ascii="Microsoft YaHei UI" w:eastAsia="Microsoft YaHei UI" w:hAnsi="Microsoft YaHei UI" w:hint="eastAsia"/>
          <w:sz w:val="24"/>
        </w:rPr>
        <w:t>被殺之羔羊生命冊：羔羊的被殺使這生命冊成為</w:t>
      </w:r>
      <w:r w:rsidRPr="00DC304F">
        <w:rPr>
          <w:rFonts w:ascii="Microsoft YaHei UI" w:eastAsia="Microsoft YaHei UI" w:hAnsi="Microsoft YaHei UI" w:hint="eastAsia"/>
          <w:sz w:val="24"/>
          <w:u w:val="thick"/>
          <w:lang w:eastAsia="zh-TW"/>
        </w:rPr>
        <w:t xml:space="preserve">     </w:t>
      </w:r>
    </w:p>
    <w:p w14:paraId="31EF9F03" w14:textId="50B3F1E2"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rPr>
        <w:t>從創世以來：修飾</w:t>
      </w:r>
      <w:r>
        <w:rPr>
          <w:rFonts w:ascii="Microsoft YaHei UI" w:eastAsia="Microsoft YaHei UI" w:hAnsi="Microsoft YaHei UI" w:hint="eastAsia"/>
          <w:sz w:val="24"/>
          <w:lang w:eastAsia="zh-TW"/>
        </w:rPr>
        <w:t xml:space="preserve"> “</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。羔羊被殺在創世以前是預先被神知道的（彼前</w:t>
      </w:r>
      <w:r>
        <w:rPr>
          <w:rFonts w:ascii="Microsoft YaHei UI" w:eastAsia="Microsoft YaHei UI" w:hAnsi="Microsoft YaHei UI" w:hint="eastAsia"/>
          <w:sz w:val="24"/>
          <w:lang w:eastAsia="zh-TW"/>
        </w:rPr>
        <w:t xml:space="preserve"> 1:19–20</w:t>
      </w:r>
      <w:r>
        <w:rPr>
          <w:rFonts w:ascii="Microsoft YaHei UI" w:eastAsia="Microsoft YaHei UI" w:hAnsi="Microsoft YaHei UI" w:hint="eastAsia"/>
          <w:sz w:val="24"/>
        </w:rPr>
        <w:t>）</w:t>
      </w:r>
    </w:p>
    <w:p w14:paraId="6F3DE695" w14:textId="34C3D9F1"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9 </w:t>
      </w:r>
      <w:r>
        <w:rPr>
          <w:rFonts w:ascii="Microsoft YaHei UI" w:eastAsia="Microsoft YaHei UI" w:hAnsi="Microsoft YaHei UI" w:hint="eastAsia"/>
          <w:sz w:val="24"/>
        </w:rPr>
        <w:t>凡有耳的，就應當聽！</w:t>
      </w:r>
      <w:r>
        <w:rPr>
          <w:rFonts w:ascii="Microsoft YaHei UI" w:eastAsia="Microsoft YaHei UI" w:hAnsi="Microsoft YaHei UI" w:hint="eastAsia"/>
          <w:sz w:val="24"/>
          <w:lang w:eastAsia="zh-TW"/>
        </w:rPr>
        <w:t xml:space="preserve"> </w:t>
      </w:r>
    </w:p>
    <w:p w14:paraId="29598EBB" w14:textId="6BC56270"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rPr>
        <w:t>重復寫給七個教會的信中結尾時的勸勉，針對</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和當時的信徒。</w:t>
      </w:r>
    </w:p>
    <w:p w14:paraId="55947B8B" w14:textId="7AA3D748" w:rsidR="00DC304F" w:rsidRDefault="008509F6" w:rsidP="00AD2689">
      <w:pPr>
        <w:rPr>
          <w:rFonts w:ascii="Microsoft YaHei UI" w:eastAsia="Microsoft YaHei UI" w:hAnsi="Microsoft YaHei UI"/>
          <w:sz w:val="24"/>
          <w:lang w:eastAsia="zh-TW"/>
        </w:rPr>
      </w:pPr>
      <w:r>
        <w:rPr>
          <w:rFonts w:ascii="Microsoft YaHei UI" w:eastAsia="Microsoft YaHei UI" w:hAnsi="Microsoft YaHei UI"/>
          <w:sz w:val="24"/>
        </w:rPr>
        <w:t>“</w:t>
      </w:r>
      <w:r w:rsidR="00DC304F">
        <w:rPr>
          <w:rFonts w:ascii="Microsoft YaHei UI" w:eastAsia="Microsoft YaHei UI" w:hAnsi="Microsoft YaHei UI" w:hint="eastAsia"/>
          <w:sz w:val="24"/>
        </w:rPr>
        <w:t>約翰在此中斷敘述，插入對信徒的警告。</w:t>
      </w:r>
      <w:r w:rsidR="00DC304F">
        <w:rPr>
          <w:rFonts w:ascii="Microsoft YaHei UI" w:eastAsia="Microsoft YaHei UI" w:hAnsi="Microsoft YaHei UI" w:hint="eastAsia"/>
          <w:sz w:val="24"/>
          <w:lang w:eastAsia="zh-TW"/>
        </w:rPr>
        <w:t>這句話既作為</w:t>
      </w:r>
      <w:r w:rsidR="00DC304F" w:rsidRPr="00DC304F">
        <w:rPr>
          <w:rFonts w:ascii="Microsoft YaHei UI" w:eastAsia="Microsoft YaHei UI" w:hAnsi="Microsoft YaHei UI" w:hint="eastAsia"/>
          <w:sz w:val="24"/>
          <w:u w:val="thick"/>
          <w:lang w:eastAsia="zh-TW"/>
        </w:rPr>
        <w:t xml:space="preserve">    </w:t>
      </w:r>
      <w:r w:rsidR="00DC304F">
        <w:rPr>
          <w:rFonts w:ascii="Microsoft YaHei UI" w:eastAsia="Microsoft YaHei UI" w:hAnsi="Microsoft YaHei UI" w:hint="eastAsia"/>
          <w:sz w:val="24"/>
          <w:lang w:eastAsia="zh-TW"/>
        </w:rPr>
        <w:t>，勸讀者</w:t>
      </w:r>
      <w:r w:rsidR="00DC304F" w:rsidRPr="00DC304F">
        <w:rPr>
          <w:rFonts w:ascii="Microsoft YaHei UI" w:eastAsia="Microsoft YaHei UI" w:hAnsi="Microsoft YaHei UI" w:hint="eastAsia"/>
          <w:sz w:val="24"/>
          <w:u w:val="thick"/>
          <w:lang w:eastAsia="zh-TW"/>
        </w:rPr>
        <w:t xml:space="preserve">     </w:t>
      </w:r>
      <w:r w:rsidR="00DC304F">
        <w:rPr>
          <w:rFonts w:ascii="Microsoft YaHei UI" w:eastAsia="Microsoft YaHei UI" w:hAnsi="Microsoft YaHei UI" w:hint="eastAsia"/>
          <w:sz w:val="24"/>
          <w:lang w:eastAsia="zh-TW"/>
        </w:rPr>
        <w:t>留意 13:10 的命令，也要謹慎聆聽 13:1–8 的信息。…由於它與13:10 一樣以 ‘若有人（εἴ τις）‘ 開頭，二者</w:t>
      </w:r>
      <w:r w:rsidR="00DC304F">
        <w:rPr>
          <w:rFonts w:ascii="Microsoft YaHei UI" w:eastAsia="Microsoft YaHei UI" w:hAnsi="Microsoft YaHei UI" w:hint="eastAsia"/>
          <w:sz w:val="24"/>
          <w:lang w:eastAsia="zh-TW"/>
        </w:rPr>
        <w:lastRenderedPageBreak/>
        <w:t>關係最為密切。“---</w:t>
      </w:r>
      <w:r w:rsidR="00DC304F">
        <w:rPr>
          <w:rFonts w:ascii="Microsoft YaHei UI" w:eastAsia="Microsoft YaHei UI" w:hAnsi="Microsoft YaHei UI" w:hint="eastAsia"/>
          <w:sz w:val="24"/>
        </w:rPr>
        <w:t>格蘭特</w:t>
      </w:r>
      <w:r w:rsidR="00DC304F">
        <w:rPr>
          <w:rFonts w:ascii="Microsoft YaHei UI" w:eastAsia="Microsoft YaHei UI" w:hAnsi="Microsoft YaHei UI" w:hint="eastAsia"/>
          <w:sz w:val="24"/>
          <w:lang w:eastAsia="zh-TW"/>
        </w:rPr>
        <w:t>·</w:t>
      </w:r>
      <w:r w:rsidR="00DC304F">
        <w:rPr>
          <w:rFonts w:ascii="Microsoft YaHei UI" w:eastAsia="Microsoft YaHei UI" w:hAnsi="Microsoft YaHei UI" w:hint="eastAsia"/>
          <w:sz w:val="24"/>
        </w:rPr>
        <w:t>奧斯本</w:t>
      </w:r>
    </w:p>
    <w:p w14:paraId="012BF774" w14:textId="0EC0C0BC"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10 </w:t>
      </w:r>
      <w:r>
        <w:rPr>
          <w:rFonts w:ascii="Microsoft YaHei UI" w:eastAsia="Microsoft YaHei UI" w:hAnsi="Microsoft YaHei UI" w:hint="eastAsia"/>
          <w:sz w:val="24"/>
        </w:rPr>
        <w:t>擄掠人的，必被擄掠；用刀殺人的，必被刀殺。聖徒的忍耐和信心就是在此。</w:t>
      </w:r>
      <w:r>
        <w:rPr>
          <w:rFonts w:ascii="Microsoft YaHei UI" w:eastAsia="Microsoft YaHei UI" w:hAnsi="Microsoft YaHei UI" w:hint="eastAsia"/>
          <w:sz w:val="24"/>
          <w:lang w:eastAsia="zh-TW"/>
        </w:rPr>
        <w:t xml:space="preserve"> </w:t>
      </w:r>
    </w:p>
    <w:p w14:paraId="2ECF599C" w14:textId="63AD8FD9"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If anyone is to go into captivity, into captivity they will go. If anyone is to be killed with the sword, with the sword they will be killed. This calls for patient endurance and faithfulness on the part of God’s people. </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NIV</w:t>
      </w:r>
      <w:r>
        <w:rPr>
          <w:rFonts w:ascii="Microsoft YaHei UI" w:eastAsia="Microsoft YaHei UI" w:hAnsi="Microsoft YaHei UI" w:hint="eastAsia"/>
          <w:sz w:val="24"/>
        </w:rPr>
        <w:t>）如果有人注定要被擄去，就必被擄去；如果有人注定要被刀殺，就必被刀殺。這要求神子民的忍耐和忠心</w:t>
      </w:r>
    </w:p>
    <w:p w14:paraId="4E07CE46" w14:textId="1C813A02" w:rsidR="00DC304F" w:rsidRPr="00DC304F" w:rsidRDefault="00DC304F" w:rsidP="00AD2689">
      <w:pPr>
        <w:rPr>
          <w:rFonts w:ascii="Calibri" w:eastAsia="Microsoft YaHei UI" w:hAnsi="Calibri" w:cs="Calibri"/>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這些話的邏輯非常簡單：人無法</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神所預定要臨到的事。如果神預定你被擄去，是要讓你有機會顯明神對你來說比</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更寶貴，那你就會被擄去。如果神預定你要被刀所殺，是要讓你有機會顯明神對你來說比</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更寶貴，那你就會被刀所殺。</w:t>
      </w:r>
      <w:r>
        <w:rPr>
          <w:rFonts w:ascii="Microsoft YaHei UI" w:eastAsia="Microsoft YaHei UI" w:hAnsi="Microsoft YaHei UI" w:hint="eastAsia"/>
          <w:sz w:val="24"/>
          <w:lang w:eastAsia="zh-TW"/>
        </w:rPr>
        <w:t>”—</w:t>
      </w:r>
      <w:r w:rsidRPr="00DC304F">
        <w:rPr>
          <w:rFonts w:ascii="Calibri" w:eastAsia="Microsoft YaHei UI" w:hAnsi="Calibri" w:cs="Calibri"/>
          <w:sz w:val="24"/>
        </w:rPr>
        <w:t>詹姆斯</w:t>
      </w:r>
      <w:r w:rsidRPr="00DC304F">
        <w:rPr>
          <w:rFonts w:ascii="Calibri" w:eastAsia="Microsoft YaHei UI" w:hAnsi="Calibri" w:cs="Calibri"/>
          <w:sz w:val="24"/>
          <w:lang w:eastAsia="zh-TW"/>
        </w:rPr>
        <w:t>·</w:t>
      </w:r>
      <w:r w:rsidRPr="00DC304F">
        <w:rPr>
          <w:rFonts w:ascii="Calibri" w:eastAsia="Microsoft YaHei UI" w:hAnsi="Calibri" w:cs="Calibri"/>
          <w:sz w:val="24"/>
        </w:rPr>
        <w:t>漢密爾頓（</w:t>
      </w:r>
      <w:r w:rsidRPr="00DC304F">
        <w:rPr>
          <w:rFonts w:ascii="Calibri" w:eastAsia="Microsoft YaHei UI" w:hAnsi="Calibri" w:cs="Calibri"/>
          <w:sz w:val="24"/>
          <w:lang w:eastAsia="zh-TW"/>
        </w:rPr>
        <w:t>James Hamilton</w:t>
      </w:r>
      <w:r w:rsidRPr="00DC304F">
        <w:rPr>
          <w:rFonts w:ascii="Calibri" w:eastAsia="Microsoft YaHei UI" w:hAnsi="Calibri" w:cs="Calibri"/>
          <w:sz w:val="24"/>
        </w:rPr>
        <w:t>）</w:t>
      </w:r>
      <w:r w:rsidRPr="00DC304F">
        <w:rPr>
          <w:rFonts w:ascii="Calibri" w:eastAsia="Microsoft YaHei UI" w:hAnsi="Calibri" w:cs="Calibri"/>
          <w:sz w:val="24"/>
          <w:lang w:eastAsia="zh-TW"/>
        </w:rPr>
        <w:t xml:space="preserve"> </w:t>
      </w:r>
    </w:p>
    <w:p w14:paraId="6FEA5A76" w14:textId="0C9D486C"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11 </w:t>
      </w:r>
      <w:r>
        <w:rPr>
          <w:rFonts w:ascii="Microsoft YaHei UI" w:eastAsia="Microsoft YaHei UI" w:hAnsi="Microsoft YaHei UI" w:hint="eastAsia"/>
          <w:sz w:val="24"/>
        </w:rPr>
        <w:t>我又看見另有一個獸從地中上來，有兩角如同羊羔，說話好象龍。</w:t>
      </w:r>
      <w:r>
        <w:rPr>
          <w:rFonts w:ascii="Microsoft YaHei UI" w:eastAsia="Microsoft YaHei UI" w:hAnsi="Microsoft YaHei UI" w:hint="eastAsia"/>
          <w:sz w:val="24"/>
          <w:lang w:eastAsia="zh-TW"/>
        </w:rPr>
        <w:t xml:space="preserve"> </w:t>
      </w:r>
    </w:p>
    <w:p w14:paraId="7BFFF7FA" w14:textId="25D91E3E" w:rsidR="00DC304F" w:rsidRPr="00DC304F" w:rsidRDefault="00DC304F" w:rsidP="00AD2689">
      <w:pPr>
        <w:rPr>
          <w:rFonts w:ascii="Microsoft YaHei UI" w:eastAsia="Microsoft YaHei UI" w:hAnsi="Microsoft YaHei UI"/>
          <w:sz w:val="24"/>
          <w:u w:val="thick"/>
          <w:lang w:eastAsia="zh-TW"/>
        </w:rPr>
      </w:pPr>
      <w:r>
        <w:rPr>
          <w:rFonts w:ascii="Microsoft YaHei UI" w:eastAsia="Microsoft YaHei UI" w:hAnsi="Microsoft YaHei UI" w:hint="eastAsia"/>
          <w:sz w:val="24"/>
        </w:rPr>
        <w:t>有一個獸從地中上來</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看起來不如第一隻獸那樣</w:t>
      </w:r>
      <w:r w:rsidRPr="00DC304F">
        <w:rPr>
          <w:rFonts w:ascii="Microsoft YaHei UI" w:eastAsia="Microsoft YaHei UI" w:hAnsi="Microsoft YaHei UI" w:hint="eastAsia"/>
          <w:sz w:val="24"/>
          <w:u w:val="thick"/>
          <w:lang w:eastAsia="zh-TW"/>
        </w:rPr>
        <w:t xml:space="preserve">     </w:t>
      </w:r>
    </w:p>
    <w:p w14:paraId="1F2AEE53" w14:textId="4D059A14"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rPr>
        <w:t>有兩角如同羊羔</w:t>
      </w:r>
      <w:r>
        <w:rPr>
          <w:rFonts w:ascii="Microsoft YaHei UI" w:eastAsia="Microsoft YaHei UI" w:hAnsi="Microsoft YaHei UI" w:hint="eastAsia"/>
          <w:sz w:val="24"/>
          <w:lang w:eastAsia="zh-TW"/>
        </w:rPr>
        <w:t xml:space="preserve">: </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羔羊</w:t>
      </w:r>
      <w:r>
        <w:rPr>
          <w:rFonts w:ascii="Microsoft YaHei UI" w:eastAsia="Microsoft YaHei UI" w:hAnsi="Microsoft YaHei UI" w:hint="eastAsia"/>
          <w:sz w:val="24"/>
          <w:lang w:eastAsia="zh-TW"/>
        </w:rPr>
        <w:t>(5:6)</w:t>
      </w:r>
      <w:r>
        <w:rPr>
          <w:rFonts w:ascii="Microsoft YaHei UI" w:eastAsia="Microsoft YaHei UI" w:hAnsi="Microsoft YaHei UI" w:hint="eastAsia"/>
          <w:sz w:val="24"/>
        </w:rPr>
        <w:t>，可能來自</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內部</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兩角表明它的次要地位，第一隻獸有十角</w:t>
      </w:r>
    </w:p>
    <w:p w14:paraId="4B6B84A1" w14:textId="76CBE508"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rPr>
        <w:t>說話好象龍</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擅長</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12:9</w:t>
      </w:r>
      <w:r>
        <w:rPr>
          <w:rFonts w:ascii="Microsoft YaHei UI" w:eastAsia="Microsoft YaHei UI" w:hAnsi="Microsoft YaHei UI" w:hint="eastAsia"/>
          <w:sz w:val="24"/>
        </w:rPr>
        <w:t>）</w:t>
      </w:r>
    </w:p>
    <w:p w14:paraId="35776663" w14:textId="56CF69B8"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“由於第二隻獸後來被識別為假先知（啓16:13；19:20；20:10），其言語的</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u w:val="thick"/>
          <w:lang w:eastAsia="zh-TW"/>
        </w:rPr>
        <w:t xml:space="preserve"> </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性質顯而易見（參太7:15）。</w:t>
      </w:r>
      <w:r>
        <w:rPr>
          <w:rFonts w:ascii="Microsoft YaHei UI" w:eastAsia="Microsoft YaHei UI" w:hAnsi="Microsoft YaHei UI" w:hint="eastAsia"/>
          <w:sz w:val="24"/>
        </w:rPr>
        <w:t>牠聲稱自己以神的權威說話，但實際上代表的是龍。</w:t>
      </w:r>
      <w:r>
        <w:rPr>
          <w:rFonts w:ascii="Microsoft YaHei UI" w:eastAsia="Microsoft YaHei UI" w:hAnsi="Microsoft YaHei UI" w:hint="eastAsia"/>
          <w:sz w:val="24"/>
          <w:lang w:eastAsia="zh-TW"/>
        </w:rPr>
        <w:t>…最常見的觀點認為第二隻獸代表支持並推動帝國</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u w:val="thick"/>
          <w:lang w:eastAsia="zh-TW"/>
        </w:rPr>
        <w:t xml:space="preserve"> </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 機構。“---</w:t>
      </w:r>
      <w:r>
        <w:rPr>
          <w:rFonts w:ascii="Microsoft YaHei UI" w:eastAsia="Microsoft YaHei UI" w:hAnsi="Microsoft YaHei UI" w:hint="eastAsia"/>
          <w:sz w:val="24"/>
        </w:rPr>
        <w:t>托馬斯</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施賴納</w:t>
      </w:r>
    </w:p>
    <w:p w14:paraId="5ABCE05F" w14:textId="1AF87B4C"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12 牠在頭一個獸面前，施行頭一個獸所有的權柄，並且叫地和住在地上的人，拜那死傷醫好的頭一個獸。 It exercises all the authority of the first beast on its behalf (NASB) </w:t>
      </w:r>
      <w:r>
        <w:rPr>
          <w:rFonts w:ascii="Microsoft YaHei UI" w:eastAsia="Microsoft YaHei UI" w:hAnsi="Microsoft YaHei UI" w:hint="eastAsia"/>
          <w:sz w:val="24"/>
        </w:rPr>
        <w:t>它代表第</w:t>
      </w:r>
      <w:r>
        <w:rPr>
          <w:rFonts w:ascii="Microsoft YaHei UI" w:eastAsia="Microsoft YaHei UI" w:hAnsi="Microsoft YaHei UI" w:hint="eastAsia"/>
          <w:sz w:val="24"/>
        </w:rPr>
        <w:lastRenderedPageBreak/>
        <w:t>一隻獸行使那獸一切的權柄。</w:t>
      </w:r>
    </w:p>
    <w:p w14:paraId="6F973852" w14:textId="175888BE"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rPr>
        <w:t>地和住在地上的人：地</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也就是住在地上的人，指全人類。</w:t>
      </w:r>
    </w:p>
    <w:p w14:paraId="41D4DE26" w14:textId="6E17ACA8"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拜那死傷醫好的頭一個獸：表示頭一個獸與它那受了致命傷的頭是</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的；作為全球的</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u w:val="thick"/>
          <w:lang w:eastAsia="zh-TW"/>
        </w:rPr>
        <w:t xml:space="preserve"> </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領袖，假先知將引導世人敬拜敵基督，也會宣揚敵基督所謂的</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w:t>
      </w:r>
    </w:p>
    <w:p w14:paraId="5B6661AE" w14:textId="01BE4601"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“孟恩思（Mounce） 出色地總結了他們對神的極大</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：‘正如基督從父領受權柄（太 11:27），敵基督從龍領受權柄（啓 13:4）；而聖靈榮耀基督（約 16:14），</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則榮耀敵基督（啓 13:12）。’”---格蘭特·奧斯本</w:t>
      </w:r>
    </w:p>
    <w:p w14:paraId="667A734C" w14:textId="02A6286B"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13 又行大奇事，甚至在人面前，叫火從天降在地上。 </w:t>
      </w:r>
    </w:p>
    <w:p w14:paraId="504A7DB0" w14:textId="0F030F12" w:rsidR="00DC304F" w:rsidRDefault="00CF54D0" w:rsidP="00AD2689">
      <w:pPr>
        <w:rPr>
          <w:rFonts w:ascii="Microsoft YaHei UI" w:eastAsia="Microsoft YaHei UI" w:hAnsi="Microsoft YaHei UI"/>
          <w:sz w:val="24"/>
          <w:lang w:eastAsia="zh-TW"/>
        </w:rPr>
      </w:pPr>
      <w:r>
        <w:rPr>
          <w:rFonts w:ascii="Microsoft YaHei UI" w:eastAsia="Microsoft YaHei UI" w:hAnsi="Microsoft YaHei UI" w:hint="eastAsia"/>
          <w:sz w:val="24"/>
        </w:rPr>
        <w:t>“</w:t>
      </w:r>
      <w:r w:rsidR="00DC304F">
        <w:rPr>
          <w:rFonts w:ascii="Microsoft YaHei UI" w:eastAsia="Microsoft YaHei UI" w:hAnsi="Microsoft YaHei UI" w:hint="eastAsia"/>
          <w:sz w:val="24"/>
        </w:rPr>
        <w:t>假先知在眾人面前（</w:t>
      </w:r>
      <w:r w:rsidR="00DC304F">
        <w:rPr>
          <w:rFonts w:ascii="Microsoft YaHei UI" w:eastAsia="Microsoft YaHei UI" w:hAnsi="Microsoft YaHei UI" w:hint="eastAsia"/>
          <w:sz w:val="24"/>
          <w:lang w:eastAsia="zh-TW"/>
        </w:rPr>
        <w:t>NIV</w:t>
      </w:r>
      <w:r w:rsidR="00DC304F">
        <w:rPr>
          <w:rFonts w:ascii="Microsoft YaHei UI" w:eastAsia="Microsoft YaHei UI" w:hAnsi="Microsoft YaHei UI" w:hint="eastAsia"/>
          <w:sz w:val="24"/>
        </w:rPr>
        <w:t>：</w:t>
      </w:r>
      <w:r w:rsidR="00DC304F">
        <w:rPr>
          <w:rFonts w:ascii="Microsoft YaHei UI" w:eastAsia="Microsoft YaHei UI" w:hAnsi="Microsoft YaHei UI" w:hint="eastAsia"/>
          <w:sz w:val="24"/>
          <w:lang w:eastAsia="zh-TW"/>
        </w:rPr>
        <w:t>in full view of men</w:t>
      </w:r>
      <w:r w:rsidR="00DC304F">
        <w:rPr>
          <w:rFonts w:ascii="Microsoft YaHei UI" w:eastAsia="Microsoft YaHei UI" w:hAnsi="Microsoft YaHei UI" w:hint="eastAsia"/>
          <w:sz w:val="24"/>
        </w:rPr>
        <w:t>）叫火從天降，不是</w:t>
      </w:r>
      <w:r w:rsidR="00DC304F" w:rsidRPr="00DC304F">
        <w:rPr>
          <w:rFonts w:ascii="Microsoft YaHei UI" w:eastAsia="Microsoft YaHei UI" w:hAnsi="Microsoft YaHei UI" w:hint="eastAsia"/>
          <w:sz w:val="24"/>
          <w:u w:val="thick"/>
          <w:lang w:eastAsia="zh-TW"/>
        </w:rPr>
        <w:t xml:space="preserve">     </w:t>
      </w:r>
      <w:r w:rsidR="00DC304F">
        <w:rPr>
          <w:rFonts w:ascii="Microsoft YaHei UI" w:eastAsia="Microsoft YaHei UI" w:hAnsi="Microsoft YaHei UI" w:hint="eastAsia"/>
          <w:sz w:val="24"/>
        </w:rPr>
        <w:t>行動，而是一場</w:t>
      </w:r>
      <w:r w:rsidR="00DC304F" w:rsidRPr="00DC304F">
        <w:rPr>
          <w:rFonts w:ascii="Microsoft YaHei UI" w:eastAsia="Microsoft YaHei UI" w:hAnsi="Microsoft YaHei UI" w:hint="eastAsia"/>
          <w:sz w:val="24"/>
          <w:u w:val="thick"/>
          <w:lang w:eastAsia="zh-TW"/>
        </w:rPr>
        <w:t xml:space="preserve">       </w:t>
      </w:r>
      <w:r w:rsidR="00DC304F">
        <w:rPr>
          <w:rFonts w:ascii="Microsoft YaHei UI" w:eastAsia="Microsoft YaHei UI" w:hAnsi="Microsoft YaHei UI" w:hint="eastAsia"/>
          <w:sz w:val="24"/>
        </w:rPr>
        <w:t>，目的在於提升</w:t>
      </w:r>
      <w:r w:rsidR="00DC304F">
        <w:rPr>
          <w:rFonts w:ascii="Microsoft YaHei UI" w:eastAsia="Microsoft YaHei UI" w:hAnsi="Microsoft YaHei UI" w:hint="eastAsia"/>
          <w:sz w:val="24"/>
          <w:lang w:eastAsia="zh-TW"/>
        </w:rPr>
        <w:t xml:space="preserve"> ‘</w:t>
      </w:r>
      <w:r w:rsidR="00DC304F">
        <w:rPr>
          <w:rFonts w:ascii="Microsoft YaHei UI" w:eastAsia="Microsoft YaHei UI" w:hAnsi="Microsoft YaHei UI" w:hint="eastAsia"/>
          <w:sz w:val="24"/>
        </w:rPr>
        <w:t>假三位一體</w:t>
      </w:r>
      <w:r w:rsidR="00DC304F">
        <w:rPr>
          <w:rFonts w:ascii="Microsoft YaHei UI" w:eastAsia="Microsoft YaHei UI" w:hAnsi="Microsoft YaHei UI" w:hint="eastAsia"/>
          <w:sz w:val="24"/>
          <w:lang w:eastAsia="zh-TW"/>
        </w:rPr>
        <w:t xml:space="preserve">’ </w:t>
      </w:r>
      <w:r w:rsidR="00DC304F">
        <w:rPr>
          <w:rFonts w:ascii="Microsoft YaHei UI" w:eastAsia="Microsoft YaHei UI" w:hAnsi="Microsoft YaHei UI" w:hint="eastAsia"/>
          <w:sz w:val="24"/>
        </w:rPr>
        <w:t>的敬拜。</w:t>
      </w:r>
      <w:r w:rsidR="00DC304F">
        <w:rPr>
          <w:rFonts w:ascii="Microsoft YaHei UI" w:eastAsia="Microsoft YaHei UI" w:hAnsi="Microsoft YaHei UI" w:hint="eastAsia"/>
          <w:sz w:val="24"/>
          <w:lang w:eastAsia="zh-TW"/>
        </w:rPr>
        <w:t>…根據前述的 ‘離道反教’（太24；帖後 2），這種欺騙極可能也包括</w:t>
      </w:r>
      <w:r w:rsidR="00DC304F" w:rsidRPr="00DC304F">
        <w:rPr>
          <w:rFonts w:ascii="Microsoft YaHei UI" w:eastAsia="Microsoft YaHei UI" w:hAnsi="Microsoft YaHei UI" w:hint="eastAsia"/>
          <w:sz w:val="24"/>
          <w:u w:val="thick"/>
          <w:lang w:eastAsia="zh-TW"/>
        </w:rPr>
        <w:t xml:space="preserve">     </w:t>
      </w:r>
      <w:r w:rsidR="00DC304F">
        <w:rPr>
          <w:rFonts w:ascii="Microsoft YaHei UI" w:eastAsia="Microsoft YaHei UI" w:hAnsi="Microsoft YaHei UI" w:hint="eastAsia"/>
          <w:sz w:val="24"/>
          <w:lang w:eastAsia="zh-TW"/>
        </w:rPr>
        <w:t>中許多人，他們將與 ‘地上的居民’ 同流合污。“---格蘭特·奧斯本</w:t>
      </w:r>
    </w:p>
    <w:p w14:paraId="73AAF6FE" w14:textId="00D25FDE"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14 牠因賜給牠權柄在獸面前能行奇事，就迷惑住在地上的人，說：“要給那受刀傷還活著的獸做個像。” </w:t>
      </w:r>
    </w:p>
    <w:p w14:paraId="2600B3FD" w14:textId="0405A7F3"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賜給：被動語態；被神賜給。 在獸面前：代表獸</w:t>
      </w:r>
    </w:p>
    <w:p w14:paraId="338D5B69" w14:textId="1D4789B1"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就迷惑住在地上的人：真信徒不會被牠行的</w:t>
      </w:r>
      <w:r w:rsidRPr="00DC304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所欺騙</w:t>
      </w:r>
    </w:p>
    <w:p w14:paraId="3FB477A9" w14:textId="095F555B"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要給那受刀傷還活著的獸做個像：第三次提到那 “死傷”（13:3,12,14）。可能是被人暗殺。</w:t>
      </w:r>
    </w:p>
    <w:p w14:paraId="0525738A" w14:textId="08CE31AE"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“我認為，這將是一個敵基督的 ”人形像‘，某種具備聲音與行為仿真能力的</w:t>
      </w:r>
      <w:r w:rsidRPr="00A8245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，能欺騙人去敬拜它和它所代表的獸。“---羅伯特·傑弗瑞斯</w:t>
      </w:r>
    </w:p>
    <w:p w14:paraId="6B59A820" w14:textId="6993CF2E"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lastRenderedPageBreak/>
        <w:t>15 又有權柄賜給牠，叫獸像有生氣，並且能說話，又叫所有不拜獸像的人都被殺害。</w:t>
      </w:r>
    </w:p>
    <w:p w14:paraId="586A9CFA" w14:textId="0D14FC10"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這節經文以動詞</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被賜給</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ἐδόθη, edothē</w:t>
      </w:r>
      <w:r>
        <w:rPr>
          <w:rFonts w:ascii="Microsoft YaHei UI" w:eastAsia="Microsoft YaHei UI" w:hAnsi="Microsoft YaHei UI" w:hint="eastAsia"/>
          <w:sz w:val="24"/>
        </w:rPr>
        <w:t>）開頭，正如我們多次看到的，這指的是神所賜給或允許的事。第一隻獸的形象會說話，然而最終這種能力並非來自</w:t>
      </w:r>
      <w:r w:rsidRPr="00A8245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。邪惡若無神的允許，無法做任何事，</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托馬斯</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施賴納</w:t>
      </w:r>
    </w:p>
    <w:p w14:paraId="76BB6370" w14:textId="0DE2B15B"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rPr>
        <w:t>叫獸像有生氣：使獸的像有生命氣息</w:t>
      </w:r>
    </w:p>
    <w:p w14:paraId="324B2BF9" w14:textId="0C369E74"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並且能使所有不拜獸像的人被殺：被誰殺？</w:t>
      </w:r>
      <w:r w:rsidR="00A82458">
        <w:rPr>
          <w:rFonts w:ascii="Microsoft YaHei UI" w:eastAsia="Microsoft YaHei UI" w:hAnsi="Microsoft YaHei UI" w:hint="eastAsia"/>
          <w:sz w:val="24"/>
          <w:u w:val="thick"/>
          <w:lang w:eastAsia="zh-TW"/>
        </w:rPr>
        <w:t xml:space="preserve">      </w:t>
      </w:r>
    </w:p>
    <w:p w14:paraId="374D2E9A" w14:textId="2701AA88"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經文所說</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凡不拜獸的人都被殺</w:t>
      </w:r>
      <w:r>
        <w:rPr>
          <w:rFonts w:ascii="Microsoft YaHei UI" w:eastAsia="Microsoft YaHei UI" w:hAnsi="Microsoft YaHei UI" w:hint="eastAsia"/>
          <w:sz w:val="24"/>
          <w:lang w:eastAsia="zh-TW"/>
        </w:rPr>
        <w:t xml:space="preserve">’ </w:t>
      </w:r>
      <w:r w:rsidRPr="009D648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指每一個基督徒，因為緊接著的兩節經文就描述了仍然</w:t>
      </w:r>
      <w:r w:rsidRPr="009D648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的基督徒遭受經濟封鎖的情況。也許這句話是指那些在被告發給當局時，仍然公開堅守信仰的人。</w:t>
      </w:r>
      <w:r>
        <w:rPr>
          <w:rFonts w:ascii="Microsoft YaHei UI" w:eastAsia="Microsoft YaHei UI" w:hAnsi="Microsoft YaHei UI" w:hint="eastAsia"/>
          <w:sz w:val="24"/>
          <w:lang w:eastAsia="zh-TW"/>
        </w:rPr>
        <w:t>“                                                   ---</w:t>
      </w:r>
      <w:r>
        <w:rPr>
          <w:rFonts w:ascii="Microsoft YaHei UI" w:eastAsia="Microsoft YaHei UI" w:hAnsi="Microsoft YaHei UI" w:hint="eastAsia"/>
          <w:sz w:val="24"/>
        </w:rPr>
        <w:t>克雷格</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布隆伯格</w:t>
      </w:r>
    </w:p>
    <w:p w14:paraId="10C1C4DA" w14:textId="74A9A8C6"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16 </w:t>
      </w:r>
      <w:r>
        <w:rPr>
          <w:rFonts w:ascii="Microsoft YaHei UI" w:eastAsia="Microsoft YaHei UI" w:hAnsi="Microsoft YaHei UI" w:hint="eastAsia"/>
          <w:sz w:val="24"/>
        </w:rPr>
        <w:t>牠又叫眾人，無論大小、貧富，自主的、為奴的，都在右手上或是在額上受一個印記。</w:t>
      </w:r>
      <w:r>
        <w:rPr>
          <w:rFonts w:ascii="Microsoft YaHei UI" w:eastAsia="Microsoft YaHei UI" w:hAnsi="Microsoft YaHei UI" w:hint="eastAsia"/>
          <w:sz w:val="24"/>
          <w:lang w:eastAsia="zh-TW"/>
        </w:rPr>
        <w:t xml:space="preserve"> </w:t>
      </w:r>
    </w:p>
    <w:p w14:paraId="7DB9B7BD" w14:textId="58CAC4A5"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rPr>
        <w:t>無論大小、貧富，自主的、為奴的：強調全面性，無人例外</w:t>
      </w:r>
    </w:p>
    <w:p w14:paraId="341A77D8" w14:textId="76745FF9"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rPr>
        <w:t>都在右手上或是在額上受一個印記：象徵</w:t>
      </w:r>
      <w:r w:rsidRPr="009D648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獸和屬於獸；</w:t>
      </w:r>
      <w:r w:rsidRPr="009D648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天使印神眾僕人的額（</w:t>
      </w:r>
      <w:r>
        <w:rPr>
          <w:rFonts w:ascii="Microsoft YaHei UI" w:eastAsia="Microsoft YaHei UI" w:hAnsi="Microsoft YaHei UI" w:hint="eastAsia"/>
          <w:sz w:val="24"/>
          <w:lang w:eastAsia="zh-TW"/>
        </w:rPr>
        <w:t>7:3</w:t>
      </w:r>
      <w:r>
        <w:rPr>
          <w:rFonts w:ascii="Microsoft YaHei UI" w:eastAsia="Microsoft YaHei UI" w:hAnsi="Microsoft YaHei UI" w:hint="eastAsia"/>
          <w:sz w:val="24"/>
        </w:rPr>
        <w:t>）</w:t>
      </w:r>
    </w:p>
    <w:p w14:paraId="405EB11C" w14:textId="0BBD5FD5"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17 </w:t>
      </w:r>
      <w:r>
        <w:rPr>
          <w:rFonts w:ascii="Microsoft YaHei UI" w:eastAsia="Microsoft YaHei UI" w:hAnsi="Microsoft YaHei UI" w:hint="eastAsia"/>
          <w:sz w:val="24"/>
        </w:rPr>
        <w:t>除了那受印記、有了獸名或有獸名數目的，都不得作買賣。</w:t>
      </w:r>
      <w:r>
        <w:rPr>
          <w:rFonts w:ascii="Microsoft YaHei UI" w:eastAsia="Microsoft YaHei UI" w:hAnsi="Microsoft YaHei UI" w:hint="eastAsia"/>
          <w:sz w:val="24"/>
          <w:lang w:eastAsia="zh-TW"/>
        </w:rPr>
        <w:t xml:space="preserve"> </w:t>
      </w:r>
    </w:p>
    <w:p w14:paraId="037B4B49" w14:textId="2C03D31D"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so that no one can buy or sell unless he has the mark: the beast’s name or the number of its name (CSB) </w:t>
      </w:r>
      <w:r>
        <w:rPr>
          <w:rFonts w:ascii="Microsoft YaHei UI" w:eastAsia="Microsoft YaHei UI" w:hAnsi="Microsoft YaHei UI" w:hint="eastAsia"/>
          <w:sz w:val="24"/>
        </w:rPr>
        <w:t>目的是無人能買或賣，除非他有印記：就是獸的名字或它的名字的數字。</w:t>
      </w:r>
    </w:p>
    <w:p w14:paraId="48695945" w14:textId="0C927799"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那些沒有受獸印記的人無法通過</w:t>
      </w:r>
      <w:r w:rsidRPr="009D648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渠道做買賣。</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這個政權的極權本質再次顯露出來，因為征服人民最有效的方式之一就是通過</w:t>
      </w:r>
      <w:r w:rsidRPr="009D648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脅迫。</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托馬斯</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施賴納</w:t>
      </w:r>
    </w:p>
    <w:p w14:paraId="0B4AF6EB" w14:textId="55EF4267"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“那時，人們可能會使用</w:t>
      </w:r>
      <w:r w:rsidRPr="009D648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或其他方式來識別合法的購買者……災難時期的聖徒將不得不共</w:t>
      </w:r>
      <w:r>
        <w:rPr>
          <w:rFonts w:ascii="Microsoft YaHei UI" w:eastAsia="Microsoft YaHei UI" w:hAnsi="Microsoft YaHei UI" w:hint="eastAsia"/>
          <w:sz w:val="24"/>
          <w:lang w:eastAsia="zh-TW"/>
        </w:rPr>
        <w:lastRenderedPageBreak/>
        <w:t>同</w:t>
      </w:r>
      <w:r w:rsidRPr="009D648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資源，或信靠神藉著神跡來供養他們，正如祂在曠野中養育以色列人（民 11:31–32），又在基立溪旁供養以利亞一樣（王上 17:6）。“---</w:t>
      </w:r>
      <w:r>
        <w:rPr>
          <w:rFonts w:ascii="Microsoft YaHei UI" w:eastAsia="Microsoft YaHei UI" w:hAnsi="Microsoft YaHei UI" w:hint="eastAsia"/>
          <w:sz w:val="24"/>
        </w:rPr>
        <w:t>羅伯特</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傑弗瑞斯</w:t>
      </w:r>
    </w:p>
    <w:p w14:paraId="02BC61A9" w14:textId="0FFB3E67"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18 </w:t>
      </w:r>
      <w:r>
        <w:rPr>
          <w:rFonts w:ascii="Microsoft YaHei UI" w:eastAsia="Microsoft YaHei UI" w:hAnsi="Microsoft YaHei UI" w:hint="eastAsia"/>
          <w:sz w:val="24"/>
        </w:rPr>
        <w:t>在這裡有智慧。凡有聰明的，可以算計獸的數目；因為這是人的數目，它的數目是六百六十六。</w:t>
      </w:r>
      <w:r>
        <w:rPr>
          <w:rFonts w:ascii="Microsoft YaHei UI" w:eastAsia="Microsoft YaHei UI" w:hAnsi="Microsoft YaHei UI" w:hint="eastAsia"/>
          <w:sz w:val="24"/>
          <w:lang w:eastAsia="zh-TW"/>
        </w:rPr>
        <w:t xml:space="preserve"> </w:t>
      </w:r>
    </w:p>
    <w:p w14:paraId="6F855EF2" w14:textId="6A986073"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rPr>
        <w:t>在這裡有智慧：</w:t>
      </w:r>
      <w:r>
        <w:rPr>
          <w:rFonts w:ascii="Microsoft YaHei UI" w:eastAsia="Microsoft YaHei UI" w:hAnsi="Microsoft YaHei UI" w:hint="eastAsia"/>
          <w:sz w:val="24"/>
          <w:lang w:eastAsia="zh-TW"/>
        </w:rPr>
        <w:t xml:space="preserve">Here is the wisdom. </w:t>
      </w:r>
      <w:r>
        <w:rPr>
          <w:rFonts w:ascii="Microsoft YaHei UI" w:eastAsia="Microsoft YaHei UI" w:hAnsi="Microsoft YaHei UI" w:hint="eastAsia"/>
          <w:sz w:val="24"/>
        </w:rPr>
        <w:t>這需要智慧來理解</w:t>
      </w:r>
    </w:p>
    <w:p w14:paraId="3EBEA889" w14:textId="33545408"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rPr>
        <w:t>智慧就是分辨神的真理與撒但的</w:t>
      </w:r>
      <w:r w:rsidRPr="009D648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的能力；不要像住在地上的人那樣被獸欺騙</w:t>
      </w:r>
    </w:p>
    <w:p w14:paraId="3D4083D9" w14:textId="6F0EF13F"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rPr>
        <w:t>凡有聰明的，可以算計獸的數目</w:t>
      </w:r>
      <w:r>
        <w:rPr>
          <w:rFonts w:ascii="Microsoft YaHei UI" w:eastAsia="Microsoft YaHei UI" w:hAnsi="Microsoft YaHei UI" w:hint="eastAsia"/>
          <w:sz w:val="24"/>
          <w:lang w:eastAsia="zh-TW"/>
        </w:rPr>
        <w:t xml:space="preserve">: Let the one who has understanding calculate the number of the beast (CSB) </w:t>
      </w:r>
      <w:r>
        <w:rPr>
          <w:rFonts w:ascii="Microsoft YaHei UI" w:eastAsia="Microsoft YaHei UI" w:hAnsi="Microsoft YaHei UI" w:hint="eastAsia"/>
          <w:sz w:val="24"/>
        </w:rPr>
        <w:t>讓有聰明的人算出獸的數字</w:t>
      </w:r>
    </w:p>
    <w:p w14:paraId="510D0572" w14:textId="7B96CBDD"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rPr>
        <w:t>因為這是人的數目，它的數目是六百六十六</w:t>
      </w:r>
      <w:r>
        <w:rPr>
          <w:rFonts w:ascii="Microsoft YaHei UI" w:eastAsia="Microsoft YaHei UI" w:hAnsi="Microsoft YaHei UI" w:hint="eastAsia"/>
          <w:sz w:val="24"/>
          <w:lang w:eastAsia="zh-TW"/>
        </w:rPr>
        <w:t xml:space="preserve"> for it is the number of a man, and his number is 666 (ESV) </w:t>
      </w:r>
      <w:r>
        <w:rPr>
          <w:rFonts w:ascii="Microsoft YaHei UI" w:eastAsia="Microsoft YaHei UI" w:hAnsi="Microsoft YaHei UI" w:hint="eastAsia"/>
          <w:sz w:val="24"/>
        </w:rPr>
        <w:t>因為這是人的數字，他的數字是六百六十六</w:t>
      </w:r>
    </w:p>
    <w:p w14:paraId="25429A0A" w14:textId="071C342C"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自基督教歷史的早期起，就有人提出</w:t>
      </w:r>
      <w:r>
        <w:rPr>
          <w:rFonts w:ascii="Microsoft YaHei UI" w:eastAsia="Microsoft YaHei UI" w:hAnsi="Microsoft YaHei UI" w:hint="eastAsia"/>
          <w:sz w:val="24"/>
          <w:lang w:eastAsia="zh-TW"/>
        </w:rPr>
        <w:t xml:space="preserve"> ‘666’ </w:t>
      </w:r>
      <w:r>
        <w:rPr>
          <w:rFonts w:ascii="Microsoft YaHei UI" w:eastAsia="Microsoft YaHei UI" w:hAnsi="Microsoft YaHei UI" w:hint="eastAsia"/>
          <w:sz w:val="24"/>
        </w:rPr>
        <w:t>代表</w:t>
      </w:r>
      <w:r>
        <w:rPr>
          <w:rFonts w:ascii="Microsoft YaHei UI" w:eastAsia="Microsoft YaHei UI" w:hAnsi="Microsoft YaHei UI" w:hint="eastAsia"/>
          <w:sz w:val="24"/>
          <w:lang w:eastAsia="zh-TW"/>
        </w:rPr>
        <w:t xml:space="preserve"> ‘</w:t>
      </w:r>
      <w:r w:rsidRPr="009D648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凱撒</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，因為希伯來文輔音（</w:t>
      </w:r>
      <w:r>
        <w:rPr>
          <w:rFonts w:ascii="Microsoft YaHei UI" w:eastAsia="Microsoft YaHei UI" w:hAnsi="Microsoft YaHei UI" w:hint="eastAsia"/>
          <w:sz w:val="24"/>
          <w:lang w:eastAsia="zh-TW"/>
        </w:rPr>
        <w:t>NRWN QSR</w:t>
      </w:r>
      <w:r>
        <w:rPr>
          <w:rFonts w:ascii="Microsoft YaHei UI" w:eastAsia="Microsoft YaHei UI" w:hAnsi="Microsoft YaHei UI" w:hint="eastAsia"/>
          <w:sz w:val="24"/>
        </w:rPr>
        <w:t>）的數值總和正好是</w:t>
      </w:r>
      <w:r>
        <w:rPr>
          <w:rFonts w:ascii="Microsoft YaHei UI" w:eastAsia="Microsoft YaHei UI" w:hAnsi="Microsoft YaHei UI" w:hint="eastAsia"/>
          <w:sz w:val="24"/>
          <w:lang w:eastAsia="zh-TW"/>
        </w:rPr>
        <w:t xml:space="preserve"> 666</w:t>
      </w:r>
      <w:r>
        <w:rPr>
          <w:rFonts w:ascii="Microsoft YaHei UI" w:eastAsia="Microsoft YaHei UI" w:hAnsi="Microsoft YaHei UI" w:hint="eastAsia"/>
          <w:sz w:val="24"/>
        </w:rPr>
        <w:t>。問題在於，這種解釋只在希伯來文中成立，而《啓示錄》是用希臘文寫成的，而尼祿本人說拉丁語。或許更合理的解釋是：正如</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七</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在啓示錄的象徵體系中是完全的數字，</w:t>
      </w:r>
      <w:r>
        <w:rPr>
          <w:rFonts w:ascii="Microsoft YaHei UI" w:eastAsia="Microsoft YaHei UI" w:hAnsi="Microsoft YaHei UI" w:hint="eastAsia"/>
          <w:sz w:val="24"/>
          <w:lang w:eastAsia="zh-TW"/>
        </w:rPr>
        <w:t xml:space="preserve">‘777’ </w:t>
      </w:r>
      <w:r>
        <w:rPr>
          <w:rFonts w:ascii="Microsoft YaHei UI" w:eastAsia="Microsoft YaHei UI" w:hAnsi="Microsoft YaHei UI" w:hint="eastAsia"/>
          <w:sz w:val="24"/>
        </w:rPr>
        <w:t>便代表完全的三一真神。那麼，數字</w:t>
      </w:r>
      <w:r>
        <w:rPr>
          <w:rFonts w:ascii="Microsoft YaHei UI" w:eastAsia="Microsoft YaHei UI" w:hAnsi="Microsoft YaHei UI" w:hint="eastAsia"/>
          <w:sz w:val="24"/>
          <w:lang w:eastAsia="zh-TW"/>
        </w:rPr>
        <w:t>666</w:t>
      </w:r>
      <w:r>
        <w:rPr>
          <w:rFonts w:ascii="Microsoft YaHei UI" w:eastAsia="Microsoft YaHei UI" w:hAnsi="Microsoft YaHei UI" w:hint="eastAsia"/>
          <w:sz w:val="24"/>
        </w:rPr>
        <w:t>就成為一種自然的象徵方式，用來表示撒但三位一體企圖</w:t>
      </w:r>
      <w:r w:rsidRPr="009D648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那真正的聖父、聖子和聖靈</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總是看似接近，卻永遠無法</w:t>
      </w:r>
      <w:r w:rsidRPr="009D648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。因此，試圖在現代語言中用字母數值法（</w:t>
      </w:r>
      <w:r>
        <w:rPr>
          <w:rFonts w:ascii="Microsoft YaHei UI" w:eastAsia="Microsoft YaHei UI" w:hAnsi="Microsoft YaHei UI" w:hint="eastAsia"/>
          <w:sz w:val="24"/>
          <w:lang w:eastAsia="zh-TW"/>
        </w:rPr>
        <w:t>gematria</w:t>
      </w:r>
      <w:r>
        <w:rPr>
          <w:rFonts w:ascii="Microsoft YaHei UI" w:eastAsia="Microsoft YaHei UI" w:hAnsi="Microsoft YaHei UI" w:hint="eastAsia"/>
          <w:sz w:val="24"/>
        </w:rPr>
        <w:t>）把某位當代人物的名字算成</w:t>
      </w:r>
      <w:r>
        <w:rPr>
          <w:rFonts w:ascii="Microsoft YaHei UI" w:eastAsia="Microsoft YaHei UI" w:hAnsi="Microsoft YaHei UI" w:hint="eastAsia"/>
          <w:sz w:val="24"/>
          <w:lang w:eastAsia="zh-TW"/>
        </w:rPr>
        <w:t>666</w:t>
      </w:r>
      <w:r>
        <w:rPr>
          <w:rFonts w:ascii="Microsoft YaHei UI" w:eastAsia="Microsoft YaHei UI" w:hAnsi="Microsoft YaHei UI" w:hint="eastAsia"/>
          <w:sz w:val="24"/>
        </w:rPr>
        <w:t>，完全錯解了約翰象徵性的用意。</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克雷格</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布隆伯格</w:t>
      </w:r>
    </w:p>
    <w:p w14:paraId="03807FE3" w14:textId="73B6CDE6"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“所有試圖通過字面計算某個人名來解釋666的做法都面臨困難，因為《啓示錄》中語言與數字的運用方式具有</w:t>
      </w:r>
      <w:r w:rsidRPr="009D648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。所有使用字母數值法（gematria）提出的諸多解釋最終都無法令人滿</w:t>
      </w:r>
      <w:r>
        <w:rPr>
          <w:rFonts w:ascii="Microsoft YaHei UI" w:eastAsia="Microsoft YaHei UI" w:hAnsi="Microsoft YaHei UI" w:hint="eastAsia"/>
          <w:sz w:val="24"/>
          <w:lang w:eastAsia="zh-TW"/>
        </w:rPr>
        <w:lastRenderedPageBreak/>
        <w:t>意，因為無論古代還是現代，有</w:t>
      </w:r>
      <w:r w:rsidRPr="009D648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的名字都可以計算出 666。“--- G. K. 比爾</w:t>
      </w:r>
    </w:p>
    <w:p w14:paraId="4AFD681F" w14:textId="04A33ED7"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“在解釋中提到，這個數字是 ‘人的數字’。如果數字 777 是完美的數字，象徵著神無限的完美，以及祂偉大、尊榮、聖潔與良善的圓滿，那麼 666 則代表沒有神的</w:t>
      </w:r>
      <w:r w:rsidRPr="009D6486">
        <w:rPr>
          <w:rFonts w:ascii="Microsoft YaHei UI" w:eastAsia="Microsoft YaHei UI" w:hAnsi="Microsoft YaHei UI" w:hint="eastAsia"/>
          <w:b/>
          <w:bCs/>
          <w:sz w:val="24"/>
          <w:lang w:eastAsia="zh-TW"/>
        </w:rPr>
        <w:t xml:space="preserve">     </w:t>
      </w:r>
      <w:r>
        <w:rPr>
          <w:rFonts w:ascii="Microsoft YaHei UI" w:eastAsia="Microsoft YaHei UI" w:hAnsi="Microsoft YaHei UI" w:hint="eastAsia"/>
          <w:sz w:val="24"/>
          <w:lang w:eastAsia="zh-TW"/>
        </w:rPr>
        <w:t>，代表一切可憎、邪惡與敗壞之事。數字 666（與 777 相對）象徵著人崇拜人自己而不崇拜神，象徵敬拜獸而不是敬拜那獨一真神。“---托馬斯·施賴納</w:t>
      </w:r>
    </w:p>
    <w:p w14:paraId="11BA287A" w14:textId="2DAF7EC7" w:rsidR="00DC304F" w:rsidRPr="009D6486" w:rsidRDefault="00DC304F" w:rsidP="00AD2689">
      <w:pPr>
        <w:rPr>
          <w:rFonts w:ascii="Microsoft YaHei UI" w:eastAsia="Microsoft YaHei UI" w:hAnsi="Microsoft YaHei UI"/>
          <w:b/>
          <w:bCs/>
          <w:sz w:val="24"/>
          <w:lang w:eastAsia="zh-TW"/>
        </w:rPr>
      </w:pPr>
      <w:r w:rsidRPr="009D6486">
        <w:rPr>
          <w:rFonts w:ascii="Microsoft YaHei UI" w:eastAsia="Microsoft YaHei UI" w:hAnsi="Microsoft YaHei UI" w:hint="eastAsia"/>
          <w:b/>
          <w:bCs/>
          <w:sz w:val="24"/>
          <w:lang w:eastAsia="zh-TW"/>
        </w:rPr>
        <w:t>應用</w:t>
      </w:r>
    </w:p>
    <w:p w14:paraId="3DB6ED5F" w14:textId="2DBD3100"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1.</w:t>
      </w:r>
      <w:r>
        <w:rPr>
          <w:rFonts w:ascii="Microsoft YaHei UI" w:eastAsia="Microsoft YaHei UI" w:hAnsi="Microsoft YaHei UI" w:hint="eastAsia"/>
          <w:sz w:val="24"/>
          <w:lang w:eastAsia="zh-TW"/>
        </w:rPr>
        <w:tab/>
        <w:t>魔鬼總是尋找</w:t>
      </w:r>
      <w:r w:rsidRPr="009D648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來完成的他的工作</w:t>
      </w:r>
    </w:p>
    <w:p w14:paraId="7B874621" w14:textId="0F9A5CD2"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2.</w:t>
      </w:r>
      <w:r>
        <w:rPr>
          <w:rFonts w:ascii="Microsoft YaHei UI" w:eastAsia="Microsoft YaHei UI" w:hAnsi="Microsoft YaHei UI" w:hint="eastAsia"/>
          <w:sz w:val="24"/>
          <w:lang w:eastAsia="zh-TW"/>
        </w:rPr>
        <w:tab/>
        <w:t>真信心體現在</w:t>
      </w:r>
      <w:r w:rsidRPr="009D6486">
        <w:rPr>
          <w:rFonts w:ascii="Microsoft YaHei UI" w:eastAsia="Microsoft YaHei UI" w:hAnsi="Microsoft YaHei UI" w:hint="eastAsia"/>
          <w:sz w:val="24"/>
          <w:u w:val="thick"/>
          <w:lang w:eastAsia="zh-TW"/>
        </w:rPr>
        <w:t xml:space="preserve">         </w:t>
      </w:r>
    </w:p>
    <w:p w14:paraId="663CA344" w14:textId="3F504B6F"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3.</w:t>
      </w:r>
      <w:r>
        <w:rPr>
          <w:rFonts w:ascii="Microsoft YaHei UI" w:eastAsia="Microsoft YaHei UI" w:hAnsi="Microsoft YaHei UI" w:hint="eastAsia"/>
          <w:sz w:val="24"/>
          <w:lang w:eastAsia="zh-TW"/>
        </w:rPr>
        <w:tab/>
        <w:t>為受逼迫的弟兄姊妹禱告並</w:t>
      </w:r>
      <w:r w:rsidRPr="009D6486">
        <w:rPr>
          <w:rFonts w:ascii="Microsoft YaHei UI" w:eastAsia="Microsoft YaHei UI" w:hAnsi="Microsoft YaHei UI" w:hint="eastAsia"/>
          <w:sz w:val="24"/>
          <w:u w:val="thick"/>
          <w:lang w:eastAsia="zh-TW"/>
        </w:rPr>
        <w:t xml:space="preserve">        </w:t>
      </w:r>
    </w:p>
    <w:p w14:paraId="463F3B94" w14:textId="02DD7616"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4.</w:t>
      </w:r>
      <w:r>
        <w:rPr>
          <w:rFonts w:ascii="Microsoft YaHei UI" w:eastAsia="Microsoft YaHei UI" w:hAnsi="Microsoft YaHei UI" w:hint="eastAsia"/>
          <w:sz w:val="24"/>
          <w:lang w:eastAsia="zh-TW"/>
        </w:rPr>
        <w:tab/>
        <w:t>當順服神和順服人發生</w:t>
      </w:r>
      <w:r w:rsidRPr="009D648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時選擇順服神</w:t>
      </w:r>
    </w:p>
    <w:p w14:paraId="16FF3658" w14:textId="57D48A35"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5.</w:t>
      </w:r>
      <w:r>
        <w:rPr>
          <w:rFonts w:ascii="Microsoft YaHei UI" w:eastAsia="Microsoft YaHei UI" w:hAnsi="Microsoft YaHei UI" w:hint="eastAsia"/>
          <w:sz w:val="24"/>
          <w:lang w:eastAsia="zh-TW"/>
        </w:rPr>
        <w:tab/>
        <w:t>當心</w:t>
      </w:r>
      <w:r w:rsidRPr="009D648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的先鋒假教師的欺騙</w:t>
      </w:r>
    </w:p>
    <w:p w14:paraId="5C9785F1" w14:textId="3BFA6430"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6.</w:t>
      </w:r>
      <w:r>
        <w:rPr>
          <w:rFonts w:ascii="Microsoft YaHei UI" w:eastAsia="Microsoft YaHei UI" w:hAnsi="Microsoft YaHei UI" w:hint="eastAsia"/>
          <w:sz w:val="24"/>
          <w:lang w:eastAsia="zh-TW"/>
        </w:rPr>
        <w:tab/>
        <w:t>魔鬼的一切作為都是被神</w:t>
      </w:r>
      <w:r w:rsidRPr="009D648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w:t>
      </w:r>
    </w:p>
    <w:p w14:paraId="7B70ACD2" w14:textId="2CA300C8"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“即便魔鬼施行他最可怕的作為，他仍然是</w:t>
      </w:r>
      <w:r w:rsidRPr="009D648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魔鬼。歷史上從未有任何時刻像神子在十字架上被仇敵所殺的那一刻，更清楚地顯明這一點。”—馬丁路德</w:t>
      </w:r>
    </w:p>
    <w:p w14:paraId="35683FBE" w14:textId="7B623D34" w:rsidR="00DC304F" w:rsidRDefault="00DC304F" w:rsidP="00AD268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7.</w:t>
      </w:r>
      <w:r>
        <w:rPr>
          <w:rFonts w:ascii="Microsoft YaHei UI" w:eastAsia="Microsoft YaHei UI" w:hAnsi="Microsoft YaHei UI" w:hint="eastAsia"/>
          <w:sz w:val="24"/>
          <w:lang w:eastAsia="zh-TW"/>
        </w:rPr>
        <w:tab/>
        <w:t>不要因為害怕失去</w:t>
      </w:r>
      <w:r w:rsidRPr="009D648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不敢傳某些真理</w:t>
      </w:r>
    </w:p>
    <w:p w14:paraId="57D3FAD5" w14:textId="09B16D6E" w:rsidR="00AD2689" w:rsidRPr="00AD2689" w:rsidRDefault="00DC304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8.</w:t>
      </w:r>
      <w:r>
        <w:rPr>
          <w:rFonts w:ascii="Microsoft YaHei UI" w:eastAsia="Microsoft YaHei UI" w:hAnsi="Microsoft YaHei UI" w:hint="eastAsia"/>
          <w:sz w:val="24"/>
          <w:lang w:eastAsia="zh-TW"/>
        </w:rPr>
        <w:tab/>
        <w:t>如何知道你的名字在生命冊上？</w:t>
      </w:r>
    </w:p>
    <w:sectPr w:rsidR="00AD2689" w:rsidRPr="00AD2689" w:rsidSect="00AD2689">
      <w:footerReference w:type="even" r:id="rId6"/>
      <w:footerReference w:type="default" r:id="rId7"/>
      <w:pgSz w:w="12240" w:h="15840"/>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97BDF" w14:textId="77777777" w:rsidR="0003091A" w:rsidRDefault="0003091A" w:rsidP="00AD2689">
      <w:pPr>
        <w:spacing w:after="0" w:line="240" w:lineRule="auto"/>
      </w:pPr>
      <w:r>
        <w:separator/>
      </w:r>
    </w:p>
  </w:endnote>
  <w:endnote w:type="continuationSeparator" w:id="0">
    <w:p w14:paraId="6B335F48" w14:textId="77777777" w:rsidR="0003091A" w:rsidRDefault="0003091A" w:rsidP="00AD2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3020320"/>
      <w:docPartObj>
        <w:docPartGallery w:val="Page Numbers (Bottom of Page)"/>
        <w:docPartUnique/>
      </w:docPartObj>
    </w:sdtPr>
    <w:sdtContent>
      <w:p w14:paraId="20CF52E6" w14:textId="7DA47166" w:rsidR="00AD2689" w:rsidRDefault="00AD2689" w:rsidP="002547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B5757C7" w14:textId="77777777" w:rsidR="00AD2689" w:rsidRDefault="00AD2689" w:rsidP="00AD26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8612149"/>
      <w:docPartObj>
        <w:docPartGallery w:val="Page Numbers (Bottom of Page)"/>
        <w:docPartUnique/>
      </w:docPartObj>
    </w:sdtPr>
    <w:sdtContent>
      <w:p w14:paraId="10CDDE54" w14:textId="5725C8CC" w:rsidR="00AD2689" w:rsidRDefault="00AD2689" w:rsidP="002547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86DCB5" w14:textId="77777777" w:rsidR="00AD2689" w:rsidRDefault="00AD2689" w:rsidP="00AD26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B572D" w14:textId="77777777" w:rsidR="0003091A" w:rsidRDefault="0003091A" w:rsidP="00AD2689">
      <w:pPr>
        <w:spacing w:after="0" w:line="240" w:lineRule="auto"/>
      </w:pPr>
      <w:r>
        <w:separator/>
      </w:r>
    </w:p>
  </w:footnote>
  <w:footnote w:type="continuationSeparator" w:id="0">
    <w:p w14:paraId="64538B33" w14:textId="77777777" w:rsidR="0003091A" w:rsidRDefault="0003091A" w:rsidP="00AD26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89"/>
    <w:rsid w:val="0003091A"/>
    <w:rsid w:val="000530AC"/>
    <w:rsid w:val="00060589"/>
    <w:rsid w:val="00251262"/>
    <w:rsid w:val="003731B6"/>
    <w:rsid w:val="00447D43"/>
    <w:rsid w:val="0056723B"/>
    <w:rsid w:val="007B029B"/>
    <w:rsid w:val="00824FCA"/>
    <w:rsid w:val="008509F6"/>
    <w:rsid w:val="00921C22"/>
    <w:rsid w:val="00943CC9"/>
    <w:rsid w:val="009A04AA"/>
    <w:rsid w:val="009D6486"/>
    <w:rsid w:val="00A426B4"/>
    <w:rsid w:val="00A47F15"/>
    <w:rsid w:val="00A82458"/>
    <w:rsid w:val="00AD2689"/>
    <w:rsid w:val="00AF1078"/>
    <w:rsid w:val="00AF71E5"/>
    <w:rsid w:val="00B3267B"/>
    <w:rsid w:val="00CF54D0"/>
    <w:rsid w:val="00DB1B7C"/>
    <w:rsid w:val="00DC304F"/>
    <w:rsid w:val="00E87A73"/>
    <w:rsid w:val="00EB71DB"/>
    <w:rsid w:val="00F65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30804D2"/>
  <w15:chartTrackingRefBased/>
  <w15:docId w15:val="{3CAD59C0-663F-8E4E-8861-5D33FC08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AD268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AD268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AD268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AD2689"/>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AD2689"/>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AD2689"/>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AD2689"/>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AD2689"/>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AD2689"/>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689"/>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AD2689"/>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AD2689"/>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AD2689"/>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AD2689"/>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AD2689"/>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AD2689"/>
    <w:rPr>
      <w:rFonts w:cstheme="majorBidi"/>
      <w:b/>
      <w:bCs/>
      <w:color w:val="595959" w:themeColor="text1" w:themeTint="A6"/>
    </w:rPr>
  </w:style>
  <w:style w:type="character" w:customStyle="1" w:styleId="Heading8Char">
    <w:name w:val="Heading 8 Char"/>
    <w:basedOn w:val="DefaultParagraphFont"/>
    <w:link w:val="Heading8"/>
    <w:uiPriority w:val="9"/>
    <w:semiHidden/>
    <w:rsid w:val="00AD2689"/>
    <w:rPr>
      <w:rFonts w:cstheme="majorBidi"/>
      <w:color w:val="595959" w:themeColor="text1" w:themeTint="A6"/>
    </w:rPr>
  </w:style>
  <w:style w:type="character" w:customStyle="1" w:styleId="Heading9Char">
    <w:name w:val="Heading 9 Char"/>
    <w:basedOn w:val="DefaultParagraphFont"/>
    <w:link w:val="Heading9"/>
    <w:uiPriority w:val="9"/>
    <w:semiHidden/>
    <w:rsid w:val="00AD2689"/>
    <w:rPr>
      <w:rFonts w:eastAsiaTheme="majorEastAsia" w:cstheme="majorBidi"/>
      <w:color w:val="595959" w:themeColor="text1" w:themeTint="A6"/>
    </w:rPr>
  </w:style>
  <w:style w:type="paragraph" w:styleId="Title">
    <w:name w:val="Title"/>
    <w:basedOn w:val="Normal"/>
    <w:next w:val="Normal"/>
    <w:link w:val="TitleChar"/>
    <w:uiPriority w:val="10"/>
    <w:qFormat/>
    <w:rsid w:val="00AD26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6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6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689"/>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AD2689"/>
    <w:pPr>
      <w:spacing w:before="160"/>
      <w:jc w:val="center"/>
    </w:pPr>
    <w:rPr>
      <w:i/>
      <w:iCs/>
      <w:color w:val="404040" w:themeColor="text1" w:themeTint="BF"/>
    </w:rPr>
  </w:style>
  <w:style w:type="character" w:customStyle="1" w:styleId="QuoteChar">
    <w:name w:val="Quote Char"/>
    <w:basedOn w:val="DefaultParagraphFont"/>
    <w:link w:val="Quote"/>
    <w:uiPriority w:val="29"/>
    <w:rsid w:val="00AD2689"/>
    <w:rPr>
      <w:i/>
      <w:iCs/>
      <w:color w:val="404040" w:themeColor="text1" w:themeTint="BF"/>
    </w:rPr>
  </w:style>
  <w:style w:type="paragraph" w:styleId="ListParagraph">
    <w:name w:val="List Paragraph"/>
    <w:basedOn w:val="Normal"/>
    <w:uiPriority w:val="34"/>
    <w:qFormat/>
    <w:rsid w:val="00AD2689"/>
    <w:pPr>
      <w:ind w:left="720"/>
      <w:contextualSpacing/>
    </w:pPr>
  </w:style>
  <w:style w:type="character" w:styleId="IntenseEmphasis">
    <w:name w:val="Intense Emphasis"/>
    <w:basedOn w:val="DefaultParagraphFont"/>
    <w:uiPriority w:val="21"/>
    <w:qFormat/>
    <w:rsid w:val="00AD2689"/>
    <w:rPr>
      <w:i/>
      <w:iCs/>
      <w:color w:val="0F4761" w:themeColor="accent1" w:themeShade="BF"/>
    </w:rPr>
  </w:style>
  <w:style w:type="paragraph" w:styleId="IntenseQuote">
    <w:name w:val="Intense Quote"/>
    <w:basedOn w:val="Normal"/>
    <w:next w:val="Normal"/>
    <w:link w:val="IntenseQuoteChar"/>
    <w:uiPriority w:val="30"/>
    <w:qFormat/>
    <w:rsid w:val="00AD26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2689"/>
    <w:rPr>
      <w:i/>
      <w:iCs/>
      <w:color w:val="0F4761" w:themeColor="accent1" w:themeShade="BF"/>
    </w:rPr>
  </w:style>
  <w:style w:type="character" w:styleId="IntenseReference">
    <w:name w:val="Intense Reference"/>
    <w:basedOn w:val="DefaultParagraphFont"/>
    <w:uiPriority w:val="32"/>
    <w:qFormat/>
    <w:rsid w:val="00AD2689"/>
    <w:rPr>
      <w:b/>
      <w:bCs/>
      <w:smallCaps/>
      <w:color w:val="0F4761" w:themeColor="accent1" w:themeShade="BF"/>
      <w:spacing w:val="5"/>
    </w:rPr>
  </w:style>
  <w:style w:type="paragraph" w:styleId="Footer">
    <w:name w:val="footer"/>
    <w:basedOn w:val="Normal"/>
    <w:link w:val="FooterChar"/>
    <w:uiPriority w:val="99"/>
    <w:unhideWhenUsed/>
    <w:rsid w:val="00AD2689"/>
    <w:pPr>
      <w:tabs>
        <w:tab w:val="center" w:pos="4680"/>
        <w:tab w:val="right" w:pos="9360"/>
      </w:tabs>
      <w:snapToGrid w:val="0"/>
      <w:spacing w:line="240" w:lineRule="auto"/>
    </w:pPr>
    <w:rPr>
      <w:sz w:val="18"/>
      <w:szCs w:val="18"/>
    </w:rPr>
  </w:style>
  <w:style w:type="character" w:customStyle="1" w:styleId="FooterChar">
    <w:name w:val="Footer Char"/>
    <w:basedOn w:val="DefaultParagraphFont"/>
    <w:link w:val="Footer"/>
    <w:uiPriority w:val="99"/>
    <w:rsid w:val="00AD2689"/>
    <w:rPr>
      <w:sz w:val="18"/>
      <w:szCs w:val="18"/>
    </w:rPr>
  </w:style>
  <w:style w:type="character" w:styleId="PageNumber">
    <w:name w:val="page number"/>
    <w:basedOn w:val="DefaultParagraphFont"/>
    <w:uiPriority w:val="99"/>
    <w:semiHidden/>
    <w:unhideWhenUsed/>
    <w:rsid w:val="00AD2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10</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Junrui Yang</dc:creator>
  <cp:keywords/>
  <dc:description/>
  <cp:lastModifiedBy>Junrui Yang</cp:lastModifiedBy>
  <cp:revision>20</cp:revision>
  <dcterms:created xsi:type="dcterms:W3CDTF">2025-10-24T05:47:00Z</dcterms:created>
  <dcterms:modified xsi:type="dcterms:W3CDTF">2025-10-24T22:46:00Z</dcterms:modified>
</cp:coreProperties>
</file>