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138D" w14:textId="592FA770" w:rsidR="00512F1C" w:rsidRPr="00512F1C" w:rsidRDefault="00512F1C" w:rsidP="00F51518">
      <w:pPr>
        <w:ind w:firstLineChars="850" w:firstLine="2380"/>
        <w:rPr>
          <w:rFonts w:ascii="Microsoft YaHei UI" w:eastAsia="Microsoft YaHei UI" w:hAnsi="Microsoft YaHei UI"/>
          <w:sz w:val="28"/>
          <w:szCs w:val="28"/>
        </w:rPr>
      </w:pPr>
      <w:r w:rsidRPr="00512F1C">
        <w:rPr>
          <w:rFonts w:ascii="Microsoft YaHei UI" w:eastAsia="Microsoft YaHei UI" w:hAnsi="Microsoft YaHei UI" w:hint="eastAsia"/>
          <w:sz w:val="28"/>
          <w:szCs w:val="28"/>
        </w:rPr>
        <w:t>第十课：</w:t>
      </w:r>
      <w:r w:rsidRPr="00512F1C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</w:t>
      </w:r>
      <w:r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</w:t>
      </w:r>
      <w:r w:rsidRPr="00512F1C">
        <w:rPr>
          <w:rFonts w:ascii="Microsoft YaHei UI" w:eastAsia="Microsoft YaHei UI" w:hAnsi="Microsoft YaHei UI" w:hint="eastAsia"/>
          <w:sz w:val="28"/>
          <w:szCs w:val="28"/>
        </w:rPr>
        <w:t>（</w:t>
      </w:r>
      <w:r w:rsidR="00F51518">
        <w:rPr>
          <w:rFonts w:ascii="Microsoft YaHei UI" w:eastAsia="Microsoft YaHei UI" w:hAnsi="Microsoft YaHei UI" w:hint="eastAsia"/>
          <w:sz w:val="28"/>
          <w:szCs w:val="28"/>
        </w:rPr>
        <w:t>启</w:t>
      </w:r>
      <w:r w:rsidRPr="00512F1C">
        <w:rPr>
          <w:rFonts w:ascii="Microsoft YaHei UI" w:eastAsia="Microsoft YaHei UI" w:hAnsi="Microsoft YaHei UI" w:hint="eastAsia"/>
          <w:sz w:val="28"/>
          <w:szCs w:val="28"/>
        </w:rPr>
        <w:t>4:1-11）</w:t>
      </w:r>
    </w:p>
    <w:p w14:paraId="6457D0E7" w14:textId="77777777" w:rsidR="00512F1C" w:rsidRDefault="00512F1C" w:rsidP="00512F1C">
      <w:pPr>
        <w:rPr>
          <w:rFonts w:ascii="Microsoft YaHei UI" w:eastAsia="Microsoft YaHei UI" w:hAnsi="Microsoft YaHei UI"/>
          <w:b/>
          <w:bCs/>
          <w:sz w:val="24"/>
        </w:rPr>
      </w:pPr>
      <w:r w:rsidRPr="00512F1C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2CCAA9F9" w14:textId="77777777" w:rsidR="00512F1C" w:rsidRDefault="00512F1C" w:rsidP="00512F1C">
      <w:pPr>
        <w:rPr>
          <w:rFonts w:ascii="Microsoft YaHei UI" w:eastAsia="Microsoft YaHei UI" w:hAnsi="Microsoft YaHei UI"/>
          <w:b/>
          <w:bCs/>
          <w:sz w:val="24"/>
        </w:rPr>
      </w:pPr>
    </w:p>
    <w:p w14:paraId="4A6C4217" w14:textId="77777777" w:rsidR="00512F1C" w:rsidRDefault="00512F1C" w:rsidP="00512F1C">
      <w:pPr>
        <w:rPr>
          <w:rFonts w:ascii="Microsoft YaHei UI" w:eastAsia="Microsoft YaHei UI" w:hAnsi="Microsoft YaHei UI"/>
          <w:b/>
          <w:bCs/>
          <w:sz w:val="24"/>
        </w:rPr>
      </w:pPr>
    </w:p>
    <w:p w14:paraId="750D3D51" w14:textId="77777777" w:rsidR="00512F1C" w:rsidRDefault="00512F1C" w:rsidP="00512F1C">
      <w:pPr>
        <w:rPr>
          <w:rFonts w:ascii="Microsoft YaHei UI" w:eastAsia="Microsoft YaHei UI" w:hAnsi="Microsoft YaHei UI"/>
          <w:b/>
          <w:bCs/>
          <w:sz w:val="24"/>
        </w:rPr>
      </w:pPr>
    </w:p>
    <w:p w14:paraId="73751ECF" w14:textId="77777777" w:rsidR="00512F1C" w:rsidRPr="00512F1C" w:rsidRDefault="00512F1C" w:rsidP="00512F1C">
      <w:pPr>
        <w:rPr>
          <w:rFonts w:ascii="Microsoft YaHei UI" w:eastAsia="Microsoft YaHei UI" w:hAnsi="Microsoft YaHei UI"/>
          <w:b/>
          <w:bCs/>
          <w:sz w:val="24"/>
        </w:rPr>
      </w:pPr>
    </w:p>
    <w:p w14:paraId="79640377" w14:textId="77777777" w:rsidR="00512F1C" w:rsidRPr="00512F1C" w:rsidRDefault="00512F1C" w:rsidP="00512F1C">
      <w:pPr>
        <w:rPr>
          <w:rFonts w:ascii="Microsoft YaHei UI" w:eastAsia="Microsoft YaHei UI" w:hAnsi="Microsoft YaHei UI"/>
          <w:b/>
          <w:bCs/>
          <w:sz w:val="24"/>
        </w:rPr>
      </w:pPr>
      <w:r w:rsidRPr="00512F1C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31CC3C0C" w14:textId="77777777" w:rsidR="00512F1C" w:rsidRPr="00512F1C" w:rsidRDefault="00512F1C" w:rsidP="00512F1C">
      <w:pPr>
        <w:rPr>
          <w:rFonts w:ascii="Microsoft YaHei UI" w:eastAsia="Microsoft YaHei UI" w:hAnsi="Microsoft YaHei UI"/>
          <w:b/>
          <w:bCs/>
          <w:sz w:val="24"/>
        </w:rPr>
      </w:pPr>
      <w:r w:rsidRPr="00512F1C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032869A9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1 此后，我观看，见天上有门开了。我初次听见好象吹号的声音，对我说：“你上到这里来！我要将以后必成的事指示你。” </w:t>
      </w:r>
    </w:p>
    <w:p w14:paraId="406A2EF1" w14:textId="45A24A01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此后：</w:t>
      </w:r>
      <w:r w:rsidRPr="00512F1C">
        <w:rPr>
          <w:rFonts w:ascii="Calibri" w:eastAsia="Microsoft YaHei UI" w:hAnsi="Calibri" w:cs="Calibri"/>
          <w:sz w:val="24"/>
        </w:rPr>
        <w:t xml:space="preserve">After these things </w:t>
      </w:r>
      <w:r w:rsidRPr="00512F1C">
        <w:rPr>
          <w:rFonts w:ascii="Calibri" w:eastAsia="Microsoft YaHei UI" w:hAnsi="Calibri" w:cs="Calibri"/>
          <w:sz w:val="24"/>
        </w:rPr>
        <w:t>（</w:t>
      </w:r>
      <w:r w:rsidRPr="00512F1C">
        <w:rPr>
          <w:rFonts w:ascii="Calibri" w:eastAsia="Microsoft YaHei UI" w:hAnsi="Calibri" w:cs="Calibri"/>
          <w:sz w:val="24"/>
        </w:rPr>
        <w:t>NASB</w:t>
      </w:r>
      <w:r w:rsidRPr="00512F1C">
        <w:rPr>
          <w:rFonts w:ascii="Calibri" w:eastAsia="Microsoft YaHei UI" w:hAnsi="Calibri" w:cs="Calibri"/>
          <w:sz w:val="24"/>
        </w:rPr>
        <w:t>）</w:t>
      </w:r>
      <w:r w:rsidRPr="00512F1C">
        <w:rPr>
          <w:rFonts w:ascii="Microsoft YaHei UI" w:eastAsia="Microsoft YaHei UI" w:hAnsi="Microsoft YaHei UI" w:hint="eastAsia"/>
          <w:sz w:val="24"/>
        </w:rPr>
        <w:t>这些事以后；哪些事以后？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         </w:t>
      </w:r>
      <w:r w:rsidRPr="00512F1C">
        <w:rPr>
          <w:rFonts w:ascii="Microsoft YaHei UI" w:eastAsia="Microsoft YaHei UI" w:hAnsi="Microsoft YaHei UI" w:hint="eastAsia"/>
          <w:sz w:val="24"/>
        </w:rPr>
        <w:t>之后</w:t>
      </w:r>
    </w:p>
    <w:p w14:paraId="4497B662" w14:textId="0055F19C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“‘这些事以后’ 并不是要把第4–5章及其以后的异象放在第1–3章所叙述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之后。它只是表示一个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异象要在第1–3章的异象之后出现。”—G. K. 比尔</w:t>
      </w:r>
    </w:p>
    <w:p w14:paraId="3213AB61" w14:textId="77777777" w:rsidR="00512F1C" w:rsidRDefault="00512F1C" w:rsidP="00512F1C">
      <w:pPr>
        <w:rPr>
          <w:rFonts w:ascii="Calibri" w:eastAsia="Microsoft YaHei UI" w:hAnsi="Calibri" w:cs="Calibr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我观看，见天上有门开了：</w:t>
      </w:r>
      <w:r w:rsidRPr="00512F1C">
        <w:rPr>
          <w:rFonts w:ascii="Calibri" w:eastAsia="Microsoft YaHei UI" w:hAnsi="Calibri" w:cs="Calibri"/>
          <w:sz w:val="24"/>
        </w:rPr>
        <w:t>I looked, and behold, a door standing open in heaven</w:t>
      </w:r>
      <w:r w:rsidRPr="00512F1C">
        <w:rPr>
          <w:rFonts w:ascii="Calibri" w:eastAsia="Microsoft YaHei UI" w:hAnsi="Calibri" w:cs="Calibri"/>
          <w:sz w:val="24"/>
        </w:rPr>
        <w:t>（</w:t>
      </w:r>
      <w:r w:rsidRPr="00512F1C">
        <w:rPr>
          <w:rFonts w:ascii="Calibri" w:eastAsia="Microsoft YaHei UI" w:hAnsi="Calibri" w:cs="Calibri"/>
          <w:sz w:val="24"/>
        </w:rPr>
        <w:t>NASB</w:t>
      </w:r>
      <w:r w:rsidRPr="00512F1C">
        <w:rPr>
          <w:rFonts w:ascii="Calibri" w:eastAsia="Microsoft YaHei UI" w:hAnsi="Calibri" w:cs="Calibri"/>
          <w:sz w:val="24"/>
        </w:rPr>
        <w:t>）</w:t>
      </w:r>
    </w:p>
    <w:p w14:paraId="0B3CAE7D" w14:textId="75900B70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我观看，看哪，有一扇门在天上敞开着。</w:t>
      </w:r>
    </w:p>
    <w:p w14:paraId="31FE9F91" w14:textId="7A1D0306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天上：三层天，神的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 (林后12:2)</w:t>
      </w:r>
    </w:p>
    <w:p w14:paraId="103C5352" w14:textId="43126344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开了：完成时，被动语态，分词；被谁打开？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1E68DA3" w14:textId="7F71C883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lastRenderedPageBreak/>
        <w:t>我初次听见好象吹号的声音，对我说：</w:t>
      </w:r>
      <w:r w:rsidRPr="00512F1C">
        <w:rPr>
          <w:rFonts w:ascii="Calibri" w:eastAsia="Microsoft YaHei UI" w:hAnsi="Calibri" w:cs="Calibri"/>
          <w:sz w:val="24"/>
        </w:rPr>
        <w:t>and the first voice which I had heard, like the sound of a trumpet speaking with me, said</w:t>
      </w:r>
      <w:r w:rsidRPr="00512F1C">
        <w:rPr>
          <w:rFonts w:ascii="Calibri" w:eastAsia="Microsoft YaHei UI" w:hAnsi="Calibri" w:cs="Calibri"/>
          <w:sz w:val="24"/>
        </w:rPr>
        <w:t>（</w:t>
      </w:r>
      <w:r w:rsidRPr="00512F1C">
        <w:rPr>
          <w:rFonts w:ascii="Calibri" w:eastAsia="Microsoft YaHei UI" w:hAnsi="Calibri" w:cs="Calibri"/>
          <w:sz w:val="24"/>
        </w:rPr>
        <w:t>NASB</w:t>
      </w:r>
      <w:r w:rsidRPr="00512F1C">
        <w:rPr>
          <w:rFonts w:ascii="Calibri" w:eastAsia="Microsoft YaHei UI" w:hAnsi="Calibri" w:cs="Calibri"/>
          <w:sz w:val="24"/>
        </w:rPr>
        <w:t>）</w:t>
      </w:r>
      <w:r w:rsidRPr="00512F1C">
        <w:rPr>
          <w:rFonts w:ascii="Microsoft YaHei UI" w:eastAsia="Microsoft YaHei UI" w:hAnsi="Microsoft YaHei UI" w:hint="eastAsia"/>
          <w:sz w:val="24"/>
        </w:rPr>
        <w:t>我起初所听见那好像吹号的声音对我说</w:t>
      </w:r>
    </w:p>
    <w:p w14:paraId="64D485E5" w14:textId="6BBBD468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“我初次听见” 是指什么时候听见？听见谁的声音</w:t>
      </w:r>
      <w:r w:rsidR="00C82B58">
        <w:rPr>
          <w:rFonts w:ascii="Microsoft YaHei UI" w:eastAsia="Microsoft YaHei UI" w:hAnsi="Microsoft YaHei UI" w:hint="eastAsia"/>
          <w:sz w:val="24"/>
        </w:rPr>
        <w:t xml:space="preserve"> </w:t>
      </w:r>
      <w:r w:rsidR="003735E0">
        <w:rPr>
          <w:rFonts w:ascii="Microsoft YaHei UI" w:eastAsia="Microsoft YaHei UI" w:hAnsi="Microsoft YaHei UI" w:hint="eastAsia"/>
          <w:sz w:val="24"/>
        </w:rPr>
        <w:t>？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</w:t>
      </w:r>
    </w:p>
    <w:p w14:paraId="4821A0AC" w14:textId="2048CD2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吹号的声音意味着信息的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4D1DB156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你上到这里来！我要将以后必成的事指示你：</w:t>
      </w:r>
      <w:r w:rsidRPr="00512F1C">
        <w:rPr>
          <w:rFonts w:ascii="Calibri" w:eastAsia="Microsoft YaHei UI" w:hAnsi="Calibri" w:cs="Calibri"/>
          <w:sz w:val="24"/>
        </w:rPr>
        <w:t>Come up here, and I will show you what must take place after these things</w:t>
      </w:r>
      <w:r w:rsidRPr="00512F1C">
        <w:rPr>
          <w:rFonts w:ascii="Calibri" w:eastAsia="Microsoft YaHei UI" w:hAnsi="Calibri" w:cs="Calibri"/>
          <w:sz w:val="24"/>
        </w:rPr>
        <w:t>（</w:t>
      </w:r>
      <w:r w:rsidRPr="00512F1C">
        <w:rPr>
          <w:rFonts w:ascii="Calibri" w:eastAsia="Microsoft YaHei UI" w:hAnsi="Calibri" w:cs="Calibri"/>
          <w:sz w:val="24"/>
        </w:rPr>
        <w:t>NASB</w:t>
      </w:r>
      <w:r w:rsidRPr="00512F1C">
        <w:rPr>
          <w:rFonts w:ascii="Calibri" w:eastAsia="Microsoft YaHei UI" w:hAnsi="Calibri" w:cs="Calibri"/>
          <w:sz w:val="24"/>
        </w:rPr>
        <w:t>）</w:t>
      </w:r>
      <w:r w:rsidRPr="00512F1C">
        <w:rPr>
          <w:rFonts w:ascii="Microsoft YaHei UI" w:eastAsia="Microsoft YaHei UI" w:hAnsi="Microsoft YaHei UI" w:hint="eastAsia"/>
          <w:sz w:val="24"/>
        </w:rPr>
        <w:t>你上到这里来，我要向你展示这些事之后必须发生的事。</w:t>
      </w:r>
    </w:p>
    <w:p w14:paraId="07291BB1" w14:textId="452CEC68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你上到这里来：上到哪里去？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6ACD2CAA" w14:textId="66DA5DB0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“一些时代论者将 ‘被提’ 置于此处，然而在启示录4:1–2中，并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描述集体的被提，而是约翰在异象状态中被召唤升到天上，因此这节经文与圣徒的被提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。”</w:t>
      </w:r>
      <w:r>
        <w:rPr>
          <w:rFonts w:ascii="Microsoft YaHei UI" w:eastAsia="Microsoft YaHei UI" w:hAnsi="Microsoft YaHei UI" w:hint="eastAsia"/>
          <w:sz w:val="24"/>
        </w:rPr>
        <w:t>。  -</w:t>
      </w:r>
      <w:r w:rsidRPr="00512F1C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5C3775A9" w14:textId="4A1D22FA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以后必成的事：是指什么事？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56A9B0A1" w14:textId="2F4FFA2E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</w:t>
      </w:r>
      <w:r w:rsidR="001C0D18">
        <w:rPr>
          <w:rFonts w:ascii="Microsoft YaHei UI" w:eastAsia="Microsoft YaHei UI" w:hAnsi="Microsoft YaHei UI" w:hint="eastAsia"/>
          <w:sz w:val="24"/>
        </w:rPr>
        <w:t>四章1节</w:t>
      </w:r>
      <w:r w:rsidRPr="00512F1C">
        <w:rPr>
          <w:rFonts w:ascii="Microsoft YaHei UI" w:eastAsia="Microsoft YaHei UI" w:hAnsi="Microsoft YaHei UI" w:hint="eastAsia"/>
          <w:sz w:val="24"/>
        </w:rPr>
        <w:t>的结束语只是确认：接下来的这些异象是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512F1C">
        <w:rPr>
          <w:rFonts w:ascii="Microsoft YaHei UI" w:eastAsia="Microsoft YaHei UI" w:hAnsi="Microsoft YaHei UI" w:hint="eastAsia"/>
          <w:sz w:val="24"/>
        </w:rPr>
        <w:t>的异象，用来阐明 ‘末后的日子’。 这些日子既是 ‘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实现的’，又是 ‘尚未实现的’，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开启却尚未完成（正如第1章所确认的），其中包括了末世性的过去和现在，也包括未来。“-—G. K. 比尔</w:t>
      </w:r>
    </w:p>
    <w:p w14:paraId="1A41E27D" w14:textId="3F1D8AD0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“启示录四章1节中的确切措辞也出现在但以理书二章45节。但以理所预言的一切事物的终极实现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正在发生。尼布甲尼撒在但以理书二章中的梦涵盖了整个历史，预示了即将兴起的帝国。“</w:t>
      </w:r>
      <w:r>
        <w:rPr>
          <w:rFonts w:ascii="Microsoft YaHei UI" w:eastAsia="Microsoft YaHei UI" w:hAnsi="Microsoft YaHei UI" w:hint="eastAsia"/>
          <w:sz w:val="24"/>
        </w:rPr>
        <w:t xml:space="preserve">    </w:t>
      </w: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C9A8942" w14:textId="66EBAECA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“但以理书2:28中的 ‘日后必有的事’（= ‘将来必有的事’，但2:29, 45），所涉及的整场梦境及其解释，不仅涵盖近期和遥远的未来，也包括了近期的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512F1C">
        <w:rPr>
          <w:rFonts w:ascii="Microsoft YaHei UI" w:eastAsia="Microsoft YaHei UI" w:hAnsi="Microsoft YaHei UI" w:hint="eastAsia"/>
          <w:sz w:val="24"/>
        </w:rPr>
        <w:t>。…这一点进一步支持了我们的</w:t>
      </w:r>
      <w:r w:rsidRPr="00512F1C">
        <w:rPr>
          <w:rFonts w:ascii="Microsoft YaHei UI" w:eastAsia="Microsoft YaHei UI" w:hAnsi="Microsoft YaHei UI" w:hint="eastAsia"/>
          <w:sz w:val="24"/>
        </w:rPr>
        <w:lastRenderedPageBreak/>
        <w:t>结论：启示录1:1, 19；4:1中对但2:28及其后续的呼应，是指 ‘末后的日子’ 已在过去被开创，并且持续在当下，并延续到未来。”---G. K. 比尔</w:t>
      </w:r>
    </w:p>
    <w:p w14:paraId="7F909D7D" w14:textId="161BE8FC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必成的事：必须发生的事，神所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512F1C">
        <w:rPr>
          <w:rFonts w:ascii="Microsoft YaHei UI" w:eastAsia="Microsoft YaHei UI" w:hAnsi="Microsoft YaHei UI" w:hint="eastAsia"/>
          <w:sz w:val="24"/>
        </w:rPr>
        <w:t>的事</w:t>
      </w:r>
    </w:p>
    <w:p w14:paraId="69F6AFA1" w14:textId="71587BC0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 ‘必须’ 强调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必然性。神再次被视为掌控历史的主宰，根据他的神圣计划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事件的进程。“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37BCB0FE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2 我立刻被圣灵感动，见有一个宝座安置在天上，又有一位坐在宝座上。 </w:t>
      </w:r>
    </w:p>
    <w:p w14:paraId="5CDEE3A0" w14:textId="6F2BD405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我立刻被圣灵感动：Immediately I was in the Spirit（NASB）我立刻在圣灵里，被圣灵启示</w:t>
      </w:r>
    </w:p>
    <w:p w14:paraId="4966BEC2" w14:textId="24A1D178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“约翰的天上旅程是由圣灵所感动的；他看见天上的宝座，以及坐在宝座上的那一位。无论是提到 ‘在圣灵里’，还是事件的即时性（立刻），都表明这是一次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的经历——先知的灵抓住了约翰。“                                      </w:t>
      </w:r>
      <w:r>
        <w:rPr>
          <w:rFonts w:ascii="Microsoft YaHei UI" w:eastAsia="Microsoft YaHei UI" w:hAnsi="Microsoft YaHei UI" w:hint="eastAsia"/>
          <w:sz w:val="24"/>
        </w:rPr>
        <w:t xml:space="preserve">           </w:t>
      </w: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05B0EFEC" w14:textId="105B7204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“约翰得以瞥见耶和华天上的会议。像旧约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一样，他通过被召入主的秘密天上会议而获得先知</w:t>
      </w:r>
      <w:r w:rsidR="00DC3582">
        <w:rPr>
          <w:rFonts w:ascii="Microsoft YaHei UI" w:eastAsia="Microsoft YaHei UI" w:hAnsi="Microsoft YaHei UI" w:hint="eastAsia"/>
          <w:sz w:val="24"/>
        </w:rPr>
        <w:t>的</w:t>
      </w:r>
      <w:r w:rsidRPr="00512F1C">
        <w:rPr>
          <w:rFonts w:ascii="Microsoft YaHei UI" w:eastAsia="Microsoft YaHei UI" w:hAnsi="Microsoft YaHei UI" w:hint="eastAsia"/>
          <w:sz w:val="24"/>
        </w:rPr>
        <w:t>使命和呼召。在他的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角色中，他要回去将神隐藏的旨意传达给百姓，并告诉他们在执行神旨意中所应承担的角色。”-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--G. K. 比尔</w:t>
      </w:r>
    </w:p>
    <w:p w14:paraId="6FF0E33C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见有一个宝座安置在天上，又有一位坐在宝座上：and behold, a throne was standing in heaven, and One sitting on the throne（NASB）</w:t>
      </w:r>
    </w:p>
    <w:p w14:paraId="074A5EF9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看哪，天上设立了一个宝座，宝座上坐着一位。</w:t>
      </w:r>
    </w:p>
    <w:p w14:paraId="4B2A38C5" w14:textId="63EFB87B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宝座：象征国王的威严，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和审判</w:t>
      </w:r>
    </w:p>
    <w:p w14:paraId="2DD0ADE4" w14:textId="025A68B6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又有一位坐在宝座上：这位坐在宝座上的是谁？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9ABD2E1" w14:textId="4677E38D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lastRenderedPageBreak/>
        <w:t>“约翰依旧避免命名或描绘那位坐在宝座上的，但显然此位就是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512F1C">
        <w:rPr>
          <w:rFonts w:ascii="Microsoft YaHei UI" w:eastAsia="Microsoft YaHei UI" w:hAnsi="Microsoft YaHei UI" w:hint="eastAsia"/>
          <w:sz w:val="24"/>
        </w:rPr>
        <w:t>。在以赛亚书 6:1 中，主被描绘为高高在上、坐在宝座上的那一位。而在约翰的异象中，那位坐在宝座上的被形容为各样宝石以及彩虹的光辉所环绕。”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-</w:t>
      </w:r>
      <w:r w:rsidRPr="00512F1C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0FC5CD6B" w14:textId="4CC313AF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约翰为什么避免命名或描绘神？</w:t>
      </w:r>
      <w:r w:rsidR="00C82B58">
        <w:rPr>
          <w:rFonts w:ascii="Microsoft YaHei UI" w:eastAsia="Microsoft YaHei UI" w:hAnsi="Microsoft YaHei UI" w:hint="eastAsia"/>
          <w:sz w:val="24"/>
        </w:rPr>
        <w:t>因为</w:t>
      </w:r>
      <w:r w:rsidRPr="00512F1C">
        <w:rPr>
          <w:rFonts w:ascii="Microsoft YaHei UI" w:eastAsia="Microsoft YaHei UI" w:hAnsi="Microsoft YaHei UI" w:hint="eastAsia"/>
          <w:sz w:val="24"/>
        </w:rPr>
        <w:t>神是</w:t>
      </w:r>
      <w:r w:rsidR="00C82B58">
        <w:rPr>
          <w:rFonts w:ascii="Microsoft YaHei UI" w:eastAsia="Microsoft YaHei UI" w:hAnsi="Microsoft YaHei UI" w:hint="eastAsia"/>
          <w:sz w:val="24"/>
          <w:u w:val="thick"/>
        </w:rPr>
        <w:t xml:space="preserve">                  </w:t>
      </w:r>
    </w:p>
    <w:p w14:paraId="326646E2" w14:textId="75A0711A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坐在宝座</w:t>
      </w:r>
      <w:r w:rsidR="001C0D18">
        <w:rPr>
          <w:rFonts w:ascii="Microsoft YaHei UI" w:eastAsia="Microsoft YaHei UI" w:hAnsi="Microsoft YaHei UI" w:hint="eastAsia"/>
          <w:sz w:val="24"/>
        </w:rPr>
        <w:t>上</w:t>
      </w:r>
      <w:r w:rsidRPr="00512F1C">
        <w:rPr>
          <w:rFonts w:ascii="Microsoft YaHei UI" w:eastAsia="Microsoft YaHei UI" w:hAnsi="Microsoft YaHei UI" w:hint="eastAsia"/>
          <w:sz w:val="24"/>
        </w:rPr>
        <w:t>象征神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和永恒的权柄</w:t>
      </w:r>
    </w:p>
    <w:p w14:paraId="18BA0ABF" w14:textId="0A3C7EE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“‘宝座’ 作为神的宝座在第4–5章出现了17次（在第4–22章共出现38次）。第4–5章中高频率的使用强调，虽然神的领域与地上不同，但祂仍然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地上的事务。不论邪恶如何猖獗，使神的百姓受苦，他们都可以知道，神的手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一切，为他们的益处并为祂的荣耀。这一点通过第6–16章的所有审判都从神的宝座发出得以体现。”—G. k. 比尔 </w:t>
      </w:r>
    </w:p>
    <w:p w14:paraId="343AEF2B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3 看那坐着的，好像碧玉和红宝石，又有虹围着宝座，好像绿宝石。 </w:t>
      </w:r>
    </w:p>
    <w:p w14:paraId="53F61DC9" w14:textId="5677CC38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约翰无法精确描述坐在宝座上的神，只能说 “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”。</w:t>
      </w:r>
    </w:p>
    <w:p w14:paraId="23E187B4" w14:textId="6770C09F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约翰在约翰一书一章5节说 “神就是光”（约一1:5），保罗在提摩太前书六章16节说，“（神）住在人不能靠近的光里，“ 约翰在这里用三种宝石描述神的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。</w:t>
      </w:r>
    </w:p>
    <w:p w14:paraId="475B3214" w14:textId="187DBE28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异象指向的是神的可爱和超越。胡伯（K. Huber）指出：‘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的图像，再加上作者刻意避免对神的样貌做出任何直接描写或拟人化的表述，传达了神的超越性，他完全的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512F1C">
        <w:rPr>
          <w:rFonts w:ascii="Microsoft YaHei UI" w:eastAsia="Microsoft YaHei UI" w:hAnsi="Microsoft YaHei UI" w:hint="eastAsia"/>
          <w:sz w:val="24"/>
        </w:rPr>
        <w:t>和难以测度的奥秘性。” ----托马斯·施赖纳</w:t>
      </w:r>
    </w:p>
    <w:p w14:paraId="109D14B7" w14:textId="4CF620C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“不应将每块宝石赋予单独的意义；它们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上象征</w:t>
      </w:r>
      <w:r w:rsidR="00E01734">
        <w:rPr>
          <w:rFonts w:ascii="Microsoft YaHei UI" w:eastAsia="Microsoft YaHei UI" w:hAnsi="Microsoft YaHei UI" w:hint="eastAsia"/>
          <w:sz w:val="24"/>
        </w:rPr>
        <w:t>神</w:t>
      </w:r>
      <w:r w:rsidRPr="00512F1C">
        <w:rPr>
          <w:rFonts w:ascii="Microsoft YaHei UI" w:eastAsia="Microsoft YaHei UI" w:hAnsi="Microsoft YaHei UI" w:hint="eastAsia"/>
          <w:sz w:val="24"/>
        </w:rPr>
        <w:t>的至高威严与荣耀，因为它们出现在旧约神显现场景中，显明了神的荣耀，并且在启示录21:10–11, 18–23中直接与神的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相联</w:t>
      </w:r>
      <w:r w:rsidRPr="00512F1C">
        <w:rPr>
          <w:rFonts w:ascii="Microsoft YaHei UI" w:eastAsia="Microsoft YaHei UI" w:hAnsi="Microsoft YaHei UI" w:hint="eastAsia"/>
          <w:sz w:val="24"/>
        </w:rPr>
        <w:lastRenderedPageBreak/>
        <w:t>系。”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-—G. k. 比尔</w:t>
      </w:r>
    </w:p>
    <w:p w14:paraId="75307616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又有虹围着宝座，好象绿宝石：</w:t>
      </w:r>
    </w:p>
    <w:p w14:paraId="57FEA60C" w14:textId="7182D087" w:rsidR="001C0D18" w:rsidRDefault="00512F1C" w:rsidP="00742AD8">
      <w:pPr>
        <w:ind w:left="120" w:hangingChars="50" w:hanging="120"/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“宝石和彩虹共同组成了一个统一的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512F1C">
        <w:rPr>
          <w:rFonts w:ascii="Microsoft YaHei UI" w:eastAsia="Microsoft YaHei UI" w:hAnsi="Microsoft YaHei UI" w:hint="eastAsia"/>
          <w:sz w:val="24"/>
        </w:rPr>
        <w:t>与异象，传达出那位统管万有的至高神难以言喻的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512F1C">
        <w:rPr>
          <w:rFonts w:ascii="Microsoft YaHei UI" w:eastAsia="Microsoft YaHei UI" w:hAnsi="Microsoft YaHei UI" w:hint="eastAsia"/>
          <w:sz w:val="24"/>
        </w:rPr>
        <w:t>与华丽；…约翰所要留给读者的，是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、他的超越性与他那极其辉煌的荣耀的深刻印象。</w:t>
      </w:r>
      <w:r w:rsidR="001C0D18">
        <w:rPr>
          <w:rFonts w:ascii="Microsoft YaHei UI" w:eastAsia="Microsoft YaHei UI" w:hAnsi="Microsoft YaHei UI" w:hint="eastAsia"/>
          <w:sz w:val="24"/>
        </w:rPr>
        <w:t>“</w:t>
      </w:r>
    </w:p>
    <w:p w14:paraId="5F2F2061" w14:textId="6F6CDBEA" w:rsidR="00512F1C" w:rsidRPr="00512F1C" w:rsidRDefault="001C0D18" w:rsidP="00742AD8">
      <w:pPr>
        <w:ind w:firstLineChars="3100" w:firstLine="7440"/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  <w:r w:rsidR="00512F1C">
        <w:rPr>
          <w:rFonts w:ascii="Microsoft YaHei UI" w:eastAsia="Microsoft YaHei UI" w:hAnsi="Microsoft YaHei UI" w:hint="eastAsia"/>
          <w:sz w:val="24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 xml:space="preserve">               </w:t>
      </w:r>
      <w:r w:rsidR="00512F1C">
        <w:rPr>
          <w:rFonts w:ascii="Microsoft YaHei UI" w:eastAsia="Microsoft YaHei UI" w:hAnsi="Microsoft YaHei UI" w:hint="eastAsia"/>
          <w:sz w:val="24"/>
        </w:rPr>
        <w:t xml:space="preserve">        </w:t>
      </w:r>
      <w:r w:rsidR="00512F1C" w:rsidRPr="00512F1C">
        <w:rPr>
          <w:rFonts w:ascii="Microsoft YaHei UI" w:eastAsia="Microsoft YaHei UI" w:hAnsi="Microsoft YaHei UI" w:hint="eastAsia"/>
          <w:sz w:val="24"/>
        </w:rPr>
        <w:t xml:space="preserve">            </w:t>
      </w:r>
      <w:r w:rsidR="00512F1C">
        <w:rPr>
          <w:rFonts w:ascii="Microsoft YaHei UI" w:eastAsia="Microsoft YaHei UI" w:hAnsi="Microsoft YaHei UI" w:hint="eastAsia"/>
          <w:sz w:val="24"/>
        </w:rPr>
        <w:t xml:space="preserve">                                  </w:t>
      </w:r>
    </w:p>
    <w:p w14:paraId="2DFA02C7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4 宝座的周围又有二十四个座位，其上坐着二十四位长老，身穿白衣，头上戴着金冠冕。 </w:t>
      </w:r>
    </w:p>
    <w:p w14:paraId="6B496874" w14:textId="4560E5E5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二十四位长老是谁？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  </w:t>
      </w:r>
    </w:p>
    <w:p w14:paraId="7A391403" w14:textId="0E0FDA5D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首先，二十四位长老是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的存在， 因为他们通常与四活物和天使相联系（4:9–11；5:11, 7:11；），并且长老们所唱的歌不是关于他们自己的救赎，而是关于人类的救赎（5:9-10）。</w:t>
      </w:r>
    </w:p>
    <w:p w14:paraId="7AC1AA40" w14:textId="35954AB5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其次，二十四位长老代表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1C0D1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</w:p>
    <w:p w14:paraId="005BBCBC" w14:textId="4110BF10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“尽管长老是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的存在，二十四这个数字很可能如前所述象征以色列和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。我们在后文中可以看到一些支持，如对十二支派（21:12）和十二使徒（21:14）的提及。…因此，这里所主张的是：长老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等同于神的子民，而是这些天上的权柄在主面前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神的子民。他们的白衣和冠冕预示信徒将要得到的奖赏。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</w:t>
      </w:r>
      <w:r w:rsidR="00742AD8">
        <w:rPr>
          <w:rFonts w:ascii="Microsoft YaHei UI" w:eastAsia="Microsoft YaHei UI" w:hAnsi="Microsoft YaHei UI" w:hint="eastAsia"/>
          <w:sz w:val="24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 xml:space="preserve"> </w:t>
      </w: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5A642E9E" w14:textId="3CBEFAB4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“鉴于我们对第1–3章中 ‘天使’ 的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代表性理解（参1:20），长老很可能是旧约与新约圣徒的</w:t>
      </w:r>
      <w:r w:rsidR="00742AD8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512F1C">
        <w:rPr>
          <w:rFonts w:ascii="Microsoft YaHei UI" w:eastAsia="Microsoft YaHei UI" w:hAnsi="Microsoft YaHei UI" w:hint="eastAsia"/>
          <w:sz w:val="24"/>
        </w:rPr>
        <w:t>，尤其是考虑到二十四这个数字可能具有象征意义，可能来源于以色列十二支派与十二使徒的相加。”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--- G. K. 比尔</w:t>
      </w:r>
    </w:p>
    <w:p w14:paraId="505D57B0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5 有闪电、声音、雷轰从宝座中发出。又有七盏火灯在宝座前点着，这七灯就是神的七灵。 </w:t>
      </w:r>
    </w:p>
    <w:p w14:paraId="27F9DF91" w14:textId="1448125B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lastRenderedPageBreak/>
        <w:t>有闪电、声音、雷轰从宝座中发出：象征神可畏的能力和</w:t>
      </w:r>
      <w:r w:rsidR="008C798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</w:p>
    <w:p w14:paraId="38029558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又有七盏火灯在宝座前点着：Seven fiery torches were burning before the throne，which are the seven spirits of God（CSB）七个火炬在宝座前燃烧着，就是神的七灵</w:t>
      </w:r>
    </w:p>
    <w:p w14:paraId="56281860" w14:textId="02B7B4C3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“七这个数字象征圣灵的完美、完全与自足。奥斯本正确指出，圣灵 ‘是神监督和</w:t>
      </w:r>
      <w:r w:rsidR="008C798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其创造的方式’。七灵的火焰指向圣洁与纯善，并在对不义之人施行</w:t>
      </w:r>
      <w:r w:rsidR="008C798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时显现其烈焰。”</w:t>
      </w:r>
    </w:p>
    <w:p w14:paraId="5B3BF8AF" w14:textId="77777777" w:rsidR="00512F1C" w:rsidRPr="00512F1C" w:rsidRDefault="00512F1C" w:rsidP="00512F1C">
      <w:pPr>
        <w:ind w:firstLineChars="3050" w:firstLine="7320"/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6C03B4D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6 宝座前好象一个玻璃海，如同水晶。宝座中和宝座周围有四个活物，前后遍体都满了眼睛。 </w:t>
      </w:r>
    </w:p>
    <w:p w14:paraId="37AFB7C3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玻璃海象征什么？</w:t>
      </w:r>
    </w:p>
    <w:p w14:paraId="6B2995EB" w14:textId="221B58EC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“这里的海描绘了一片</w:t>
      </w:r>
      <w:r w:rsidR="008C7984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512F1C">
        <w:rPr>
          <w:rFonts w:ascii="Microsoft YaHei UI" w:eastAsia="Microsoft YaHei UI" w:hAnsi="Microsoft YaHei UI" w:hint="eastAsia"/>
          <w:sz w:val="24"/>
        </w:rPr>
        <w:t>，将坐在宝座上的那一位与创造物中的万物隔开。穆（J. Moo</w:t>
      </w:r>
      <w:r w:rsidR="005D23D4">
        <w:rPr>
          <w:rFonts w:ascii="Microsoft YaHei UI" w:eastAsia="Microsoft YaHei UI" w:hAnsi="Microsoft YaHei UI" w:hint="eastAsia"/>
          <w:sz w:val="24"/>
        </w:rPr>
        <w:t>）</w:t>
      </w:r>
      <w:r w:rsidRPr="00512F1C">
        <w:rPr>
          <w:rFonts w:ascii="Microsoft YaHei UI" w:eastAsia="Microsoft YaHei UI" w:hAnsi="Microsoft YaHei UI" w:hint="eastAsia"/>
          <w:sz w:val="24"/>
        </w:rPr>
        <w:t>指出：“这个图景认为，启示录四章6节宝座前的玻璃海应被看作是一片辽阔、玻璃般的广阔之地，同时构成天堂的</w:t>
      </w:r>
      <w:r w:rsidR="008C798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，并由此延伸为地上的穹顶。 “---托马斯·施赖纳</w:t>
      </w:r>
    </w:p>
    <w:p w14:paraId="35694FA8" w14:textId="378FF07E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“我们可以联想到造世时分隔水的穹苍（创 1:7；诗 104:3；148:4；2 以诺 3:3）或所罗门圣殿中的铜海（王上 7:23–26；代下 4:6）。同样地，这片玻璃海表明神与祂的创造物是</w:t>
      </w:r>
      <w:r w:rsidR="008C798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的，祂是至高至上的者，其存在庄严而令人敬畏。“---托马斯·施赖纳</w:t>
      </w:r>
    </w:p>
    <w:p w14:paraId="2421C077" w14:textId="44694D96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“这里最可能的暗示是创世记一章7节中分隔水域的 “穹苍”，或许还有所罗门圣殿中的铜海（王上7:23-26；代下4:8）。…注意，约翰没有说这个 ‘海’ 存在于天上，而是说那里</w:t>
      </w:r>
      <w:r w:rsidR="005D23D4">
        <w:rPr>
          <w:rFonts w:ascii="Microsoft YaHei UI" w:eastAsia="Microsoft YaHei UI" w:hAnsi="Microsoft YaHei UI" w:hint="eastAsia"/>
          <w:sz w:val="24"/>
        </w:rPr>
        <w:t xml:space="preserve"> </w:t>
      </w:r>
      <w:r w:rsidRPr="00512F1C">
        <w:rPr>
          <w:rFonts w:ascii="Microsoft YaHei UI" w:eastAsia="Microsoft YaHei UI" w:hAnsi="Microsoft YaHei UI" w:hint="eastAsia"/>
          <w:sz w:val="24"/>
        </w:rPr>
        <w:t>‘看似’ 玻璃海。重点是神的浩瀚、超然和圣洁，将他与受造物</w:t>
      </w:r>
      <w:r w:rsidR="008C798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（如同穹苍</w:t>
      </w:r>
      <w:r w:rsidR="008C798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水域）。 “                              </w:t>
      </w:r>
      <w:r>
        <w:rPr>
          <w:rFonts w:ascii="Microsoft YaHei UI" w:eastAsia="Microsoft YaHei UI" w:hAnsi="Microsoft YaHei UI" w:hint="eastAsia"/>
          <w:sz w:val="24"/>
        </w:rPr>
        <w:t xml:space="preserve">              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 ---格兰特·奥斯本(Grant Osborne)</w:t>
      </w:r>
    </w:p>
    <w:p w14:paraId="3DE1664E" w14:textId="12C67EAB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lastRenderedPageBreak/>
        <w:t>宝座中和宝座周围是什么意思？四活物各位于宝座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的中间，因此围绕着宝座 </w:t>
      </w:r>
    </w:p>
    <w:p w14:paraId="0B1E8658" w14:textId="78E7E076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四个活物是谁？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                   </w:t>
      </w:r>
    </w:p>
    <w:p w14:paraId="2D14A6CD" w14:textId="3F51DBCB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前后遍体都满了眼睛：代表神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受造秩序，没有任何事能逃过他们的眼睛</w:t>
      </w:r>
    </w:p>
    <w:p w14:paraId="0C4FCF3B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7 第一个活物像狮子，第二个像牛犊，第三个脸面像人，第四个像飞鹰。</w:t>
      </w:r>
    </w:p>
    <w:p w14:paraId="6CCDCC38" w14:textId="4FDEE419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“这四活物显示神通过其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512F1C">
        <w:rPr>
          <w:rFonts w:ascii="Microsoft YaHei UI" w:eastAsia="Microsoft YaHei UI" w:hAnsi="Microsoft YaHei UI" w:hint="eastAsia"/>
          <w:sz w:val="24"/>
        </w:rPr>
        <w:t>掌管世界：狮子为野兽之首；牛为家畜中最强壮者；鹰为最雄伟的飞行生物；人类为创造之冠。 “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E206C9E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8 四活物各有六个翅膀，遍体内外都满了眼睛。它们昼夜不住地说：“圣哉！圣哉！圣哉！主神是昔在、今在、以后永在的全能者！” </w:t>
      </w:r>
    </w:p>
    <w:p w14:paraId="2CF3AF02" w14:textId="7FF095AF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四活物各有六个翅膀，遍体内外都满了眼睛：翅膀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也有眼睛</w:t>
      </w:r>
    </w:p>
    <w:p w14:paraId="1B8DAFC1" w14:textId="51D1CA7E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“这些翅膀表明四活物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飞去执行神的指令。正如第6节所指出的，那遍布全身的眼睛强调它们为神的缘故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并治理受造的世界。”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59C324B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它们昼夜不住地说：“圣哉！圣哉！圣哉！主神是昔在、今在、以后永在的全能者！ </w:t>
      </w:r>
    </w:p>
    <w:p w14:paraId="74421D0B" w14:textId="24D9F770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“他们呼喊主是圣者。这些话呼应了以赛亚书6:3中撒拉弗的呼喊，他们在那里看见坐在殿中宝座上的万军之耶和华。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重复强调了这样一个真理：耶和华是至高的圣者，无限圣洁，圣洁到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人类的理解。“</w:t>
      </w:r>
      <w:r w:rsidR="005D23D4">
        <w:rPr>
          <w:rFonts w:ascii="Microsoft YaHei UI" w:eastAsia="Microsoft YaHei UI" w:hAnsi="Microsoft YaHei UI" w:hint="eastAsia"/>
          <w:sz w:val="24"/>
        </w:rPr>
        <w:t xml:space="preserve">                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76118DF" w14:textId="58F9CA18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以后永在：</w:t>
      </w:r>
      <w:r w:rsidRPr="00512F1C">
        <w:rPr>
          <w:rFonts w:ascii="Calibri" w:eastAsia="Microsoft YaHei UI" w:hAnsi="Calibri" w:cs="Calibri"/>
          <w:sz w:val="24"/>
        </w:rPr>
        <w:t>WHO IS TO COME</w:t>
      </w:r>
      <w:r w:rsidRPr="00512F1C">
        <w:rPr>
          <w:rFonts w:ascii="Microsoft YaHei UI" w:eastAsia="Microsoft YaHei UI" w:hAnsi="Microsoft YaHei UI" w:hint="eastAsia"/>
          <w:sz w:val="24"/>
        </w:rPr>
        <w:t xml:space="preserve"> 那将要来的，指神末世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  <w:r w:rsidRPr="00512F1C">
        <w:rPr>
          <w:rFonts w:ascii="Microsoft YaHei UI" w:eastAsia="Microsoft YaHei UI" w:hAnsi="Microsoft YaHei UI" w:hint="eastAsia"/>
          <w:sz w:val="24"/>
        </w:rPr>
        <w:t>建立祂的国度的时侯（1:4；11:17）</w:t>
      </w:r>
    </w:p>
    <w:p w14:paraId="5913DF5E" w14:textId="2AAFF7CC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“‘全能者’ </w:t>
      </w:r>
      <w:r w:rsidR="005D23D4">
        <w:rPr>
          <w:rFonts w:ascii="Microsoft YaHei UI" w:eastAsia="Microsoft YaHei UI" w:hAnsi="Microsoft YaHei UI" w:hint="eastAsia"/>
          <w:sz w:val="24"/>
        </w:rPr>
        <w:t>是</w:t>
      </w:r>
      <w:r w:rsidRPr="00512F1C">
        <w:rPr>
          <w:rFonts w:ascii="Microsoft YaHei UI" w:eastAsia="Microsoft YaHei UI" w:hAnsi="Microsoft YaHei UI" w:hint="eastAsia"/>
          <w:sz w:val="24"/>
        </w:rPr>
        <w:t>指他对受造宇宙的主权和控制。我们必须记住，在这个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512F1C">
        <w:rPr>
          <w:rFonts w:ascii="Microsoft YaHei UI" w:eastAsia="Microsoft YaHei UI" w:hAnsi="Microsoft YaHei UI" w:hint="eastAsia"/>
          <w:sz w:val="24"/>
        </w:rPr>
        <w:t>和考验的时期，</w:t>
      </w:r>
      <w:r w:rsidRPr="00512F1C">
        <w:rPr>
          <w:rFonts w:ascii="Microsoft YaHei UI" w:eastAsia="Microsoft YaHei UI" w:hAnsi="Microsoft YaHei UI" w:hint="eastAsia"/>
          <w:sz w:val="24"/>
        </w:rPr>
        <w:lastRenderedPageBreak/>
        <w:t>教会感到非常无能为力，因此提醒神的全能尤为鼓舞人心。”</w:t>
      </w:r>
    </w:p>
    <w:p w14:paraId="6A6D0D0F" w14:textId="77777777" w:rsidR="00512F1C" w:rsidRPr="00512F1C" w:rsidRDefault="00512F1C" w:rsidP="00512F1C">
      <w:pPr>
        <w:ind w:firstLineChars="2400" w:firstLine="5760"/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---格兰特·奥斯本(Grant Osborne)</w:t>
      </w:r>
    </w:p>
    <w:p w14:paraId="749AF893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9 每逢四活物将荣耀、尊贵、感谢归给那坐在宝座上、活到永永远远者的时候， </w:t>
      </w:r>
    </w:p>
    <w:p w14:paraId="783F1077" w14:textId="11724B9A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“四活物敬拜主，是藉着称他为圣者、历史的主宰、全能的神来实现的。换句话说，他们透过承认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 （8节）来荣耀和赞美主。”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667A92E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10 那二十四位长老就俯伏在坐宝座的面前，敬拜那活到永永远远的，又把他们的冠冕放在宝座前，说： </w:t>
      </w:r>
    </w:p>
    <w:p w14:paraId="71D21E9A" w14:textId="0453E869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“我先前（见4:4的注释）曾论证过，二十四位长老是代表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  <w:r w:rsidRPr="00512F1C">
        <w:rPr>
          <w:rFonts w:ascii="Microsoft YaHei UI" w:eastAsia="Microsoft YaHei UI" w:hAnsi="Microsoft YaHei UI" w:hint="eastAsia"/>
          <w:sz w:val="24"/>
        </w:rPr>
        <w:t>的存在。因此，他们的敬拜表明所有</w:t>
      </w:r>
      <w:r w:rsidR="00115A8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512F1C">
        <w:rPr>
          <w:rFonts w:ascii="Microsoft YaHei UI" w:eastAsia="Microsoft YaHei UI" w:hAnsi="Microsoft YaHei UI" w:hint="eastAsia"/>
          <w:sz w:val="24"/>
        </w:rPr>
        <w:t>都被召唤去做同样的事。他们的姿态表现了他们的敬拜——他们俯伏在宝座上的那一位面前，把他们的崇拜献给他。</w:t>
      </w:r>
      <w:r>
        <w:rPr>
          <w:rFonts w:ascii="Microsoft YaHei UI" w:eastAsia="Microsoft YaHei UI" w:hAnsi="Microsoft YaHei UI" w:hint="eastAsia"/>
          <w:sz w:val="24"/>
        </w:rPr>
        <w:t xml:space="preserve">“ 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4ECF26F" w14:textId="71660104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“正如一位学者指出的：‘在古代，附庸国向征服者臣服的常见标志，就是败亡的君王摘下冠冕（</w:t>
      </w:r>
      <w:r w:rsidR="00DC075A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512F1C">
        <w:rPr>
          <w:rFonts w:ascii="Microsoft YaHei UI" w:eastAsia="Microsoft YaHei UI" w:hAnsi="Microsoft YaHei UI" w:hint="eastAsia"/>
          <w:sz w:val="24"/>
        </w:rPr>
        <w:t>的象征），放在征服者脚下。’ 长老们仿效这样的顺服行动，表明他们不把冠冕看作</w:t>
      </w:r>
      <w:r w:rsidR="00DC075A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512F1C">
        <w:rPr>
          <w:rFonts w:ascii="Microsoft YaHei UI" w:eastAsia="Microsoft YaHei UI" w:hAnsi="Microsoft YaHei UI" w:hint="eastAsia"/>
          <w:sz w:val="24"/>
        </w:rPr>
        <w:t>的，也不是龙的，而是唯独属神的。“</w:t>
      </w:r>
      <w:r>
        <w:rPr>
          <w:rFonts w:ascii="Microsoft YaHei UI" w:eastAsia="Microsoft YaHei UI" w:hAnsi="Microsoft YaHei UI" w:hint="eastAsia"/>
          <w:sz w:val="24"/>
        </w:rPr>
        <w:t xml:space="preserve">             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--克雷格·基纳（Craig Keener） </w:t>
      </w:r>
    </w:p>
    <w:p w14:paraId="311D42CC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11 “我们的主，我们的神，你是配得荣耀、尊贵、权柄的，因为你创造了万物，并且万物是因你的旨意被创造而有的。” </w:t>
      </w:r>
    </w:p>
    <w:p w14:paraId="53D98975" w14:textId="532A4874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“值得注意的是，二十四位长老使用了一个在异教或</w:t>
      </w:r>
      <w:r w:rsidR="007F644F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512F1C">
        <w:rPr>
          <w:rFonts w:ascii="Microsoft YaHei UI" w:eastAsia="Microsoft YaHei UI" w:hAnsi="Microsoft YaHei UI" w:hint="eastAsia"/>
          <w:sz w:val="24"/>
        </w:rPr>
        <w:t>中常见的称谓：</w:t>
      </w:r>
      <w:r>
        <w:rPr>
          <w:rFonts w:ascii="Microsoft YaHei UI" w:eastAsia="Microsoft YaHei UI" w:hAnsi="Microsoft YaHei UI" w:hint="eastAsia"/>
          <w:sz w:val="24"/>
        </w:rPr>
        <w:t>‘</w:t>
      </w:r>
      <w:r w:rsidRPr="00512F1C">
        <w:rPr>
          <w:rFonts w:ascii="Microsoft YaHei UI" w:eastAsia="Microsoft YaHei UI" w:hAnsi="Microsoft YaHei UI" w:hint="eastAsia"/>
          <w:sz w:val="24"/>
        </w:rPr>
        <w:t>我们的主，我们的神</w:t>
      </w:r>
      <w:r>
        <w:rPr>
          <w:rFonts w:ascii="Microsoft YaHei UI" w:eastAsia="Microsoft YaHei UI" w:hAnsi="Microsoft YaHei UI" w:hint="eastAsia"/>
          <w:sz w:val="24"/>
        </w:rPr>
        <w:t>’</w:t>
      </w:r>
      <w:r w:rsidRPr="00512F1C">
        <w:rPr>
          <w:rFonts w:ascii="Microsoft YaHei UI" w:eastAsia="Microsoft YaHei UI" w:hAnsi="Microsoft YaHei UI" w:hint="eastAsia"/>
          <w:sz w:val="24"/>
        </w:rPr>
        <w:t>。当时，基督徒因不愿敬拜罗马皇帝、不愿称他为</w:t>
      </w:r>
      <w:r w:rsidR="005D23D4">
        <w:rPr>
          <w:rFonts w:ascii="Microsoft YaHei UI" w:eastAsia="Microsoft YaHei UI" w:hAnsi="Microsoft YaHei UI" w:hint="eastAsia"/>
          <w:sz w:val="24"/>
        </w:rPr>
        <w:t xml:space="preserve"> ‘</w:t>
      </w:r>
      <w:r w:rsidRPr="00512F1C">
        <w:rPr>
          <w:rFonts w:ascii="Microsoft YaHei UI" w:eastAsia="Microsoft YaHei UI" w:hAnsi="Microsoft YaHei UI" w:hint="eastAsia"/>
          <w:sz w:val="24"/>
        </w:rPr>
        <w:t>主</w:t>
      </w:r>
      <w:r w:rsidR="005D23D4">
        <w:rPr>
          <w:rFonts w:ascii="Microsoft YaHei UI" w:eastAsia="Microsoft YaHei UI" w:hAnsi="Microsoft YaHei UI" w:hint="eastAsia"/>
          <w:sz w:val="24"/>
        </w:rPr>
        <w:t xml:space="preserve">’ </w:t>
      </w:r>
      <w:r w:rsidRPr="00512F1C">
        <w:rPr>
          <w:rFonts w:ascii="Microsoft YaHei UI" w:eastAsia="Microsoft YaHei UI" w:hAnsi="Microsoft YaHei UI" w:hint="eastAsia"/>
          <w:sz w:val="24"/>
        </w:rPr>
        <w:t>或</w:t>
      </w:r>
      <w:r w:rsidR="005D23D4">
        <w:rPr>
          <w:rFonts w:ascii="Microsoft YaHei UI" w:eastAsia="Microsoft YaHei UI" w:hAnsi="Microsoft YaHei UI" w:hint="eastAsia"/>
          <w:sz w:val="24"/>
        </w:rPr>
        <w:t xml:space="preserve"> ‘</w:t>
      </w:r>
      <w:r w:rsidRPr="00512F1C">
        <w:rPr>
          <w:rFonts w:ascii="Microsoft YaHei UI" w:eastAsia="Microsoft YaHei UI" w:hAnsi="Microsoft YaHei UI" w:hint="eastAsia"/>
          <w:sz w:val="24"/>
        </w:rPr>
        <w:t>神</w:t>
      </w:r>
      <w:r w:rsidR="005D23D4">
        <w:rPr>
          <w:rFonts w:ascii="Microsoft YaHei UI" w:eastAsia="Microsoft YaHei UI" w:hAnsi="Microsoft YaHei UI" w:hint="eastAsia"/>
          <w:sz w:val="24"/>
        </w:rPr>
        <w:t xml:space="preserve">’ </w:t>
      </w:r>
      <w:r w:rsidRPr="00512F1C">
        <w:rPr>
          <w:rFonts w:ascii="Microsoft YaHei UI" w:eastAsia="Microsoft YaHei UI" w:hAnsi="Microsoft YaHei UI" w:hint="eastAsia"/>
          <w:sz w:val="24"/>
        </w:rPr>
        <w:t>而遭受逼迫。“</w:t>
      </w:r>
    </w:p>
    <w:p w14:paraId="5B7B2AB7" w14:textId="77777777" w:rsidR="00512F1C" w:rsidRPr="00512F1C" w:rsidRDefault="00512F1C" w:rsidP="00512F1C">
      <w:pPr>
        <w:ind w:firstLineChars="2350" w:firstLine="5640"/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---罗伯特·杰弗瑞斯（Robert Jeffress） </w:t>
      </w:r>
    </w:p>
    <w:p w14:paraId="1F2286D3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lastRenderedPageBreak/>
        <w:t>你是配得荣耀、尊贵、权柄的: Worthy are you, our Lord and God, to receive glory and honor and power (ESV) 你是配接受荣耀、尊贵、权柄的</w:t>
      </w:r>
    </w:p>
    <w:p w14:paraId="0A9B060D" w14:textId="2330AF54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神配从谁接受荣耀、尊贵、权柄？</w:t>
      </w:r>
      <w:r w:rsidR="007F644F">
        <w:rPr>
          <w:rFonts w:ascii="Microsoft YaHei UI" w:eastAsia="Microsoft YaHei UI" w:hAnsi="Microsoft YaHei UI" w:hint="eastAsia"/>
          <w:sz w:val="24"/>
          <w:u w:val="thick"/>
        </w:rPr>
        <w:t xml:space="preserve">              </w:t>
      </w:r>
    </w:p>
    <w:p w14:paraId="7843D971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神如何从他的子民接受权柄？</w:t>
      </w:r>
    </w:p>
    <w:p w14:paraId="5DF9B125" w14:textId="65053840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神不需要被赋予权能，他接受的是因他的权能而来的</w:t>
      </w:r>
      <w:r w:rsidR="007F644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4F0DC443" w14:textId="73D06865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 xml:space="preserve">“提到神 ‘得到权柄’ </w:t>
      </w:r>
      <w:r w:rsidR="007F644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理解为神被赋予了他原本不拥有的能力。权柄本属神自己（19:1）。在敬拜中，那些敬拜者将本应由神行使、永远属于他作为宇宙之王的权能</w:t>
      </w:r>
      <w:r w:rsidR="007F644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512F1C">
        <w:rPr>
          <w:rFonts w:ascii="Microsoft YaHei UI" w:eastAsia="Microsoft YaHei UI" w:hAnsi="Microsoft YaHei UI" w:hint="eastAsia"/>
          <w:sz w:val="24"/>
        </w:rPr>
        <w:t>。“</w:t>
      </w:r>
    </w:p>
    <w:p w14:paraId="5E2F26CA" w14:textId="34AD53F2" w:rsidR="00512F1C" w:rsidRPr="00512F1C" w:rsidRDefault="00512F1C" w:rsidP="00512F1C">
      <w:pPr>
        <w:ind w:firstLineChars="3250" w:firstLine="7800"/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7D9D27AB" w14:textId="787A481F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因为你创造了万物：代词 σύ “你” 是强调的对象， “正是你亲自创造了万物。”</w:t>
      </w:r>
    </w:p>
    <w:p w14:paraId="1107BC0B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并且万物是因你的旨意被创造而有的：and by your will they existed and were created（ESV）并且万物是因你的旨意存在和被创造</w:t>
      </w:r>
    </w:p>
    <w:p w14:paraId="70C59B47" w14:textId="6F78ACD5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动词 “存在”</w:t>
      </w:r>
      <w:r w:rsidR="005D23D4">
        <w:rPr>
          <w:rFonts w:ascii="Microsoft YaHei UI" w:eastAsia="Microsoft YaHei UI" w:hAnsi="Microsoft YaHei UI" w:hint="eastAsia"/>
          <w:sz w:val="24"/>
        </w:rPr>
        <w:t xml:space="preserve"> </w:t>
      </w:r>
      <w:r w:rsidRPr="00512F1C">
        <w:rPr>
          <w:rFonts w:ascii="Microsoft YaHei UI" w:eastAsia="Microsoft YaHei UI" w:hAnsi="Microsoft YaHei UI" w:hint="eastAsia"/>
          <w:sz w:val="24"/>
        </w:rPr>
        <w:t>在 “被创造” 之前出现，</w:t>
      </w:r>
      <w:r w:rsidR="005D23D4">
        <w:rPr>
          <w:rFonts w:ascii="Microsoft YaHei UI" w:eastAsia="Microsoft YaHei UI" w:hAnsi="Microsoft YaHei UI" w:hint="eastAsia"/>
          <w:sz w:val="24"/>
        </w:rPr>
        <w:t>是 “</w:t>
      </w:r>
      <w:r w:rsidRPr="005D23D4">
        <w:rPr>
          <w:rFonts w:ascii="Microsoft YaHei UI" w:eastAsia="Microsoft YaHei UI" w:hAnsi="Microsoft YaHei UI" w:hint="eastAsia"/>
          <w:sz w:val="24"/>
          <w:u w:val="thick"/>
        </w:rPr>
        <w:t>后事先提</w:t>
      </w:r>
      <w:r w:rsidR="005D23D4">
        <w:rPr>
          <w:rFonts w:ascii="Microsoft YaHei UI" w:eastAsia="Microsoft YaHei UI" w:hAnsi="Microsoft YaHei UI" w:hint="eastAsia"/>
          <w:sz w:val="24"/>
        </w:rPr>
        <w:t xml:space="preserve">“ </w:t>
      </w:r>
      <w:r w:rsidRPr="00512F1C">
        <w:rPr>
          <w:rFonts w:ascii="Microsoft YaHei UI" w:eastAsia="Microsoft YaHei UI" w:hAnsi="Microsoft YaHei UI" w:hint="eastAsia"/>
          <w:sz w:val="24"/>
        </w:rPr>
        <w:t>的修辞法，强调神对一切发生之事的统治，让读者因神的主权掌控而得</w:t>
      </w:r>
      <w:r w:rsidR="005D23D4">
        <w:rPr>
          <w:rFonts w:ascii="Microsoft YaHei UI" w:eastAsia="Microsoft YaHei UI" w:hAnsi="Microsoft YaHei UI" w:hint="eastAsia"/>
          <w:sz w:val="24"/>
        </w:rPr>
        <w:t>到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。</w:t>
      </w:r>
    </w:p>
    <w:p w14:paraId="090C8CC0" w14:textId="68374AAF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“关键术语是</w:t>
      </w:r>
      <w:r w:rsidR="005D23D4">
        <w:rPr>
          <w:rFonts w:ascii="Microsoft YaHei UI" w:eastAsia="Microsoft YaHei UI" w:hAnsi="Microsoft YaHei UI" w:hint="eastAsia"/>
          <w:sz w:val="24"/>
        </w:rPr>
        <w:t xml:space="preserve"> ‘</w:t>
      </w:r>
      <w:r w:rsidRPr="00512F1C">
        <w:rPr>
          <w:rFonts w:ascii="Microsoft YaHei UI" w:eastAsia="Microsoft YaHei UI" w:hAnsi="Microsoft YaHei UI" w:hint="eastAsia"/>
          <w:sz w:val="24"/>
        </w:rPr>
        <w:t>环绕</w:t>
      </w:r>
      <w:r w:rsidR="005D23D4">
        <w:rPr>
          <w:rFonts w:ascii="Microsoft YaHei UI" w:eastAsia="Microsoft YaHei UI" w:hAnsi="Microsoft YaHei UI" w:hint="eastAsia"/>
          <w:sz w:val="24"/>
        </w:rPr>
        <w:t>’</w:t>
      </w:r>
      <w:r w:rsidRPr="00512F1C">
        <w:rPr>
          <w:rFonts w:ascii="Microsoft YaHei UI" w:eastAsia="Microsoft YaHei UI" w:hAnsi="Microsoft YaHei UI" w:hint="eastAsia"/>
          <w:sz w:val="24"/>
        </w:rPr>
        <w:t>，出现在4:3、4、8（在新约中其他地方未见）。画面是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，彩虹直接</w:t>
      </w:r>
      <w:r w:rsidR="005D23D4">
        <w:rPr>
          <w:rFonts w:ascii="Microsoft YaHei UI" w:eastAsia="Microsoft YaHei UI" w:hAnsi="Microsoft YaHei UI" w:hint="eastAsia"/>
          <w:sz w:val="24"/>
        </w:rPr>
        <w:t>‘</w:t>
      </w:r>
      <w:r w:rsidRPr="00512F1C">
        <w:rPr>
          <w:rFonts w:ascii="Microsoft YaHei UI" w:eastAsia="Microsoft YaHei UI" w:hAnsi="Microsoft YaHei UI" w:hint="eastAsia"/>
          <w:sz w:val="24"/>
        </w:rPr>
        <w:t>环绕</w:t>
      </w:r>
      <w:r w:rsidR="005D23D4">
        <w:rPr>
          <w:rFonts w:ascii="Microsoft YaHei UI" w:eastAsia="Microsoft YaHei UI" w:hAnsi="Microsoft YaHei UI" w:hint="eastAsia"/>
          <w:sz w:val="24"/>
        </w:rPr>
        <w:t xml:space="preserve">’ </w:t>
      </w:r>
      <w:r w:rsidRPr="00512F1C">
        <w:rPr>
          <w:rFonts w:ascii="Microsoft YaHei UI" w:eastAsia="Microsoft YaHei UI" w:hAnsi="Microsoft YaHei UI" w:hint="eastAsia"/>
          <w:sz w:val="24"/>
        </w:rPr>
        <w:t>宝座，然后是四活物（“在宝座中央环绕”），最后是二十四长老（这是5:6的顺序）。这些围绕宝座的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512F1C">
        <w:rPr>
          <w:rFonts w:ascii="Microsoft YaHei UI" w:eastAsia="Microsoft YaHei UI" w:hAnsi="Microsoft YaHei UI" w:hint="eastAsia"/>
          <w:sz w:val="24"/>
        </w:rPr>
        <w:t>是异象的核心，描绘了荣耀和敬拜。“---格兰特·奥斯本</w:t>
      </w:r>
    </w:p>
    <w:p w14:paraId="41806363" w14:textId="25F6A291" w:rsidR="00512F1C" w:rsidRPr="00512F1C" w:rsidRDefault="00512F1C" w:rsidP="00512F1C">
      <w:pPr>
        <w:rPr>
          <w:rFonts w:ascii="Microsoft YaHei UI" w:eastAsia="Microsoft YaHei UI" w:hAnsi="Microsoft YaHei UI"/>
          <w:b/>
          <w:bCs/>
          <w:sz w:val="24"/>
        </w:rPr>
      </w:pPr>
      <w:r w:rsidRPr="00512F1C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7571AB4C" w14:textId="61B8A008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1.</w:t>
      </w:r>
      <w:r w:rsidRPr="00512F1C">
        <w:rPr>
          <w:rFonts w:ascii="Microsoft YaHei UI" w:eastAsia="Microsoft YaHei UI" w:hAnsi="Microsoft YaHei UI" w:hint="eastAsia"/>
          <w:sz w:val="24"/>
        </w:rPr>
        <w:tab/>
        <w:t>教会敬拜</w:t>
      </w:r>
      <w:r w:rsidR="004C4161">
        <w:rPr>
          <w:rFonts w:ascii="Microsoft YaHei UI" w:eastAsia="Microsoft YaHei UI" w:hAnsi="Microsoft YaHei UI" w:hint="eastAsia"/>
          <w:sz w:val="24"/>
          <w:u w:val="thick"/>
          <w:lang w:val="el-GR"/>
        </w:rPr>
        <w:t xml:space="preserve">          </w:t>
      </w:r>
      <w:r w:rsidR="00BA5556" w:rsidRPr="00BA5556">
        <w:rPr>
          <w:rFonts w:ascii="Microsoft YaHei UI" w:eastAsia="Microsoft YaHei UI" w:hAnsi="Microsoft YaHei UI" w:hint="eastAsia"/>
          <w:sz w:val="24"/>
        </w:rPr>
        <w:t>天上</w:t>
      </w:r>
      <w:r w:rsidRPr="00512F1C">
        <w:rPr>
          <w:rFonts w:ascii="Microsoft YaHei UI" w:eastAsia="Microsoft YaHei UI" w:hAnsi="Microsoft YaHei UI" w:hint="eastAsia"/>
          <w:sz w:val="24"/>
        </w:rPr>
        <w:t>的敬拜</w:t>
      </w:r>
    </w:p>
    <w:p w14:paraId="56FC5CC2" w14:textId="58CF40C5" w:rsid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lastRenderedPageBreak/>
        <w:t>“我们在天堂最重要的任务，正如所有天上受造物一样，就是敬拜神。在今生，敬拜若专注于神的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——无论因着祂的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（4:8），还是因着祂的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（4:11；5:9；参诗150:2）都是我们对天堂最贴近的预尝，也是圣灵赐下的末世性“凭据”（林前2:9-10；林后1:22）。”</w:t>
      </w:r>
    </w:p>
    <w:p w14:paraId="24C576C0" w14:textId="691280A2" w:rsidR="00512F1C" w:rsidRPr="00512F1C" w:rsidRDefault="00512F1C" w:rsidP="00512F1C">
      <w:pPr>
        <w:ind w:firstLineChars="2450" w:firstLine="5880"/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---克雷格·基纳（Craig Keener）</w:t>
      </w:r>
    </w:p>
    <w:p w14:paraId="46696C0E" w14:textId="38186348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“普通礼拜仪式过于关注基督徒的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生活，以至于在敬拜神时体验到的敬畏感、身处他面前的感觉常常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…基督徒必须在神的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中体验他，而这段经文是实现这一目的的最佳段落之一。“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                            </w:t>
      </w:r>
      <w:r w:rsidRPr="00512F1C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556339CA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2.</w:t>
      </w:r>
      <w:r w:rsidRPr="00512F1C">
        <w:rPr>
          <w:rFonts w:ascii="Microsoft YaHei UI" w:eastAsia="Microsoft YaHei UI" w:hAnsi="Microsoft YaHei UI" w:hint="eastAsia"/>
          <w:sz w:val="24"/>
        </w:rPr>
        <w:tab/>
        <w:t>每日敬拜神</w:t>
      </w:r>
    </w:p>
    <w:p w14:paraId="5AACD904" w14:textId="410FF16E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巴刻（J. I. Packer）说，我们必须把 “关于神的知识转化为对神的认识” ，把 “我们学到的每一条关于神的真理都转化为在神面前的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，从而引导我们祷告并</w:t>
      </w:r>
      <w:r w:rsidR="00804E35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512F1C">
        <w:rPr>
          <w:rFonts w:ascii="Microsoft YaHei UI" w:eastAsia="Microsoft YaHei UI" w:hAnsi="Microsoft YaHei UI" w:hint="eastAsia"/>
          <w:sz w:val="24"/>
        </w:rPr>
        <w:t>祂。”</w:t>
      </w:r>
    </w:p>
    <w:p w14:paraId="340E581A" w14:textId="77777777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3.</w:t>
      </w:r>
      <w:r w:rsidRPr="00512F1C">
        <w:rPr>
          <w:rFonts w:ascii="Microsoft YaHei UI" w:eastAsia="Microsoft YaHei UI" w:hAnsi="Microsoft YaHei UI" w:hint="eastAsia"/>
          <w:sz w:val="24"/>
        </w:rPr>
        <w:tab/>
        <w:t>神希望我们敬拜他</w:t>
      </w:r>
    </w:p>
    <w:p w14:paraId="2556BBA2" w14:textId="5B155D5A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神是</w:t>
      </w:r>
      <w:r w:rsidR="005A40E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>的，但奥古斯丁说得好：“神</w:t>
      </w:r>
      <w:r w:rsidR="00E57A2D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512F1C">
        <w:rPr>
          <w:rFonts w:ascii="Microsoft YaHei UI" w:eastAsia="Microsoft YaHei UI" w:hAnsi="Microsoft YaHei UI" w:hint="eastAsia"/>
          <w:sz w:val="24"/>
        </w:rPr>
        <w:t xml:space="preserve">被人渴望。” </w:t>
      </w:r>
    </w:p>
    <w:p w14:paraId="5D19688E" w14:textId="1F556E0C" w:rsidR="00512F1C" w:rsidRPr="00512F1C" w:rsidRDefault="00512F1C" w:rsidP="00512F1C">
      <w:pPr>
        <w:rPr>
          <w:rFonts w:ascii="Microsoft YaHei UI" w:eastAsia="Microsoft YaHei UI" w:hAnsi="Microsoft YaHei UI"/>
          <w:sz w:val="24"/>
        </w:rPr>
      </w:pPr>
      <w:r w:rsidRPr="00512F1C">
        <w:rPr>
          <w:rFonts w:ascii="Microsoft YaHei UI" w:eastAsia="Microsoft YaHei UI" w:hAnsi="Microsoft YaHei UI" w:hint="eastAsia"/>
          <w:sz w:val="24"/>
        </w:rPr>
        <w:t>4.</w:t>
      </w:r>
      <w:r w:rsidRPr="00512F1C">
        <w:rPr>
          <w:rFonts w:ascii="Microsoft YaHei UI" w:eastAsia="Microsoft YaHei UI" w:hAnsi="Microsoft YaHei UI" w:hint="eastAsia"/>
          <w:sz w:val="24"/>
        </w:rPr>
        <w:tab/>
        <w:t>赞美能使我们正确看待</w:t>
      </w:r>
      <w:r w:rsidR="00E57A2D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512F1C">
        <w:rPr>
          <w:rFonts w:ascii="Microsoft YaHei UI" w:eastAsia="Microsoft YaHei UI" w:hAnsi="Microsoft YaHei UI" w:hint="eastAsia"/>
          <w:sz w:val="24"/>
        </w:rPr>
        <w:t>，因为神掌管着一切并且最终成就祂的美意</w:t>
      </w:r>
    </w:p>
    <w:sectPr w:rsidR="00512F1C" w:rsidRPr="00512F1C" w:rsidSect="00512F1C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A64C" w14:textId="77777777" w:rsidR="000B0736" w:rsidRDefault="000B0736" w:rsidP="00512F1C">
      <w:pPr>
        <w:spacing w:after="0" w:line="240" w:lineRule="auto"/>
      </w:pPr>
      <w:r>
        <w:separator/>
      </w:r>
    </w:p>
  </w:endnote>
  <w:endnote w:type="continuationSeparator" w:id="0">
    <w:p w14:paraId="482FCBDC" w14:textId="77777777" w:rsidR="000B0736" w:rsidRDefault="000B0736" w:rsidP="0051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25900223"/>
      <w:docPartObj>
        <w:docPartGallery w:val="Page Numbers (Bottom of Page)"/>
        <w:docPartUnique/>
      </w:docPartObj>
    </w:sdtPr>
    <w:sdtContent>
      <w:p w14:paraId="3ECD8763" w14:textId="540D9037" w:rsidR="00512F1C" w:rsidRDefault="00512F1C" w:rsidP="003E12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2C1C5C8" w14:textId="77777777" w:rsidR="00512F1C" w:rsidRDefault="00512F1C" w:rsidP="00512F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999812"/>
      <w:docPartObj>
        <w:docPartGallery w:val="Page Numbers (Bottom of Page)"/>
        <w:docPartUnique/>
      </w:docPartObj>
    </w:sdtPr>
    <w:sdtContent>
      <w:p w14:paraId="48198FD3" w14:textId="22DFB2EF" w:rsidR="00512F1C" w:rsidRDefault="00512F1C" w:rsidP="003E12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621DAF" w14:textId="77777777" w:rsidR="00512F1C" w:rsidRDefault="00512F1C" w:rsidP="00512F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9BC0" w14:textId="77777777" w:rsidR="000B0736" w:rsidRDefault="000B0736" w:rsidP="00512F1C">
      <w:pPr>
        <w:spacing w:after="0" w:line="240" w:lineRule="auto"/>
      </w:pPr>
      <w:r>
        <w:separator/>
      </w:r>
    </w:p>
  </w:footnote>
  <w:footnote w:type="continuationSeparator" w:id="0">
    <w:p w14:paraId="209AF81B" w14:textId="77777777" w:rsidR="000B0736" w:rsidRDefault="000B0736" w:rsidP="0051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FA2"/>
    <w:multiLevelType w:val="hybridMultilevel"/>
    <w:tmpl w:val="4294B986"/>
    <w:lvl w:ilvl="0" w:tplc="74A0B1DE">
      <w:start w:val="1"/>
      <w:numFmt w:val="bullet"/>
      <w:lvlText w:val="-"/>
      <w:lvlJc w:val="left"/>
      <w:pPr>
        <w:ind w:left="6360" w:hanging="360"/>
      </w:pPr>
      <w:rPr>
        <w:rFonts w:ascii="Microsoft YaHei UI" w:eastAsia="Microsoft YaHei UI" w:hAnsi="Microsoft YaHei U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60" w:hanging="440"/>
      </w:pPr>
      <w:rPr>
        <w:rFonts w:ascii="Wingdings" w:hAnsi="Wingdings" w:hint="default"/>
      </w:rPr>
    </w:lvl>
  </w:abstractNum>
  <w:num w:numId="1" w16cid:durableId="212002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1C"/>
    <w:rsid w:val="000B0736"/>
    <w:rsid w:val="00115A82"/>
    <w:rsid w:val="001C0D18"/>
    <w:rsid w:val="002072FA"/>
    <w:rsid w:val="003735E0"/>
    <w:rsid w:val="004A7C18"/>
    <w:rsid w:val="004C3B22"/>
    <w:rsid w:val="004C4161"/>
    <w:rsid w:val="004E4CB4"/>
    <w:rsid w:val="00512F1C"/>
    <w:rsid w:val="005A40E5"/>
    <w:rsid w:val="005D23D4"/>
    <w:rsid w:val="00742AD8"/>
    <w:rsid w:val="007E295C"/>
    <w:rsid w:val="007F644F"/>
    <w:rsid w:val="00804E35"/>
    <w:rsid w:val="008C7984"/>
    <w:rsid w:val="008E1666"/>
    <w:rsid w:val="009D54ED"/>
    <w:rsid w:val="00BA5556"/>
    <w:rsid w:val="00C82B58"/>
    <w:rsid w:val="00D10E53"/>
    <w:rsid w:val="00D7615C"/>
    <w:rsid w:val="00DC075A"/>
    <w:rsid w:val="00DC3582"/>
    <w:rsid w:val="00E01734"/>
    <w:rsid w:val="00E165FE"/>
    <w:rsid w:val="00E3583C"/>
    <w:rsid w:val="00E57A2D"/>
    <w:rsid w:val="00F51518"/>
    <w:rsid w:val="00F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D84A7"/>
  <w15:chartTrackingRefBased/>
  <w15:docId w15:val="{214A5634-6E30-8F4E-A935-4D1F4B1D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2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F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F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F1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F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F1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F1C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F1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F1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F1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F1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12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F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12F1C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12F1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1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 Yang</cp:lastModifiedBy>
  <cp:revision>25</cp:revision>
  <dcterms:created xsi:type="dcterms:W3CDTF">2025-08-22T03:17:00Z</dcterms:created>
  <dcterms:modified xsi:type="dcterms:W3CDTF">2025-08-27T13:56:00Z</dcterms:modified>
</cp:coreProperties>
</file>