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EFF8" w14:textId="75F23295" w:rsidR="0045118A" w:rsidRDefault="0045118A" w:rsidP="00EE6E6F">
      <w:pPr>
        <w:ind w:firstLineChars="750" w:firstLine="2100"/>
        <w:rPr>
          <w:rFonts w:ascii="Microsoft YaHei UI" w:eastAsia="Microsoft YaHei UI" w:hAnsi="Microsoft YaHei UI"/>
          <w:sz w:val="28"/>
          <w:szCs w:val="28"/>
        </w:rPr>
      </w:pPr>
      <w:r w:rsidRPr="0045118A">
        <w:rPr>
          <w:rFonts w:ascii="Microsoft YaHei UI" w:eastAsia="Microsoft YaHei UI" w:hAnsi="Microsoft YaHei UI" w:hint="eastAsia"/>
          <w:sz w:val="28"/>
          <w:szCs w:val="28"/>
        </w:rPr>
        <w:t>第二课：</w:t>
      </w:r>
      <w:r w:rsidRPr="0045118A">
        <w:rPr>
          <w:rFonts w:ascii="Microsoft YaHei UI" w:eastAsia="Microsoft YaHei UI" w:hAnsi="Microsoft YaHei UI"/>
          <w:sz w:val="28"/>
          <w:szCs w:val="28"/>
          <w:u w:val="thick"/>
        </w:rPr>
        <w:t xml:space="preserve">                   </w:t>
      </w:r>
      <w:r>
        <w:rPr>
          <w:rFonts w:ascii="Microsoft YaHei UI" w:eastAsia="Microsoft YaHei UI" w:hAnsi="Microsoft YaHei UI" w:hint="eastAsia"/>
          <w:sz w:val="28"/>
          <w:szCs w:val="28"/>
          <w:u w:val="thick"/>
        </w:rPr>
        <w:t>（</w:t>
      </w:r>
      <w:r w:rsidRPr="0045118A">
        <w:rPr>
          <w:rFonts w:ascii="Microsoft YaHei UI" w:eastAsia="Microsoft YaHei UI" w:hAnsi="Microsoft YaHei UI" w:hint="eastAsia"/>
          <w:sz w:val="28"/>
          <w:szCs w:val="28"/>
        </w:rPr>
        <w:t>启1:9-20</w:t>
      </w:r>
      <w:r>
        <w:rPr>
          <w:rFonts w:ascii="Microsoft YaHei UI" w:eastAsia="Microsoft YaHei UI" w:hAnsi="Microsoft YaHei UI" w:hint="eastAsia"/>
          <w:sz w:val="28"/>
          <w:szCs w:val="28"/>
        </w:rPr>
        <w:t>）</w:t>
      </w:r>
    </w:p>
    <w:p w14:paraId="71A22126" w14:textId="5EE3E501" w:rsidR="0045118A" w:rsidRPr="0045118A" w:rsidRDefault="0045118A" w:rsidP="0045118A">
      <w:pPr>
        <w:rPr>
          <w:rFonts w:ascii="Microsoft YaHei UI" w:eastAsia="Microsoft YaHei UI" w:hAnsi="Microsoft YaHei UI"/>
          <w:b/>
          <w:bCs/>
          <w:sz w:val="24"/>
        </w:rPr>
      </w:pPr>
      <w:r w:rsidRPr="0045118A">
        <w:rPr>
          <w:rFonts w:ascii="Microsoft YaHei UI" w:eastAsia="Microsoft YaHei UI" w:hAnsi="Microsoft YaHei UI" w:hint="eastAsia"/>
          <w:b/>
          <w:bCs/>
          <w:sz w:val="24"/>
        </w:rPr>
        <w:t>讲道大纲</w:t>
      </w:r>
    </w:p>
    <w:p w14:paraId="7923A5AE" w14:textId="77777777" w:rsidR="0045118A" w:rsidRDefault="0045118A" w:rsidP="0045118A">
      <w:pPr>
        <w:rPr>
          <w:rFonts w:ascii="Microsoft YaHei UI" w:eastAsia="Microsoft YaHei UI" w:hAnsi="Microsoft YaHei UI"/>
          <w:sz w:val="24"/>
        </w:rPr>
      </w:pPr>
    </w:p>
    <w:p w14:paraId="4C9537C6" w14:textId="77777777" w:rsidR="0045118A" w:rsidRDefault="0045118A" w:rsidP="0045118A">
      <w:pPr>
        <w:rPr>
          <w:rFonts w:ascii="Microsoft YaHei UI" w:eastAsia="Microsoft YaHei UI" w:hAnsi="Microsoft YaHei UI"/>
          <w:sz w:val="24"/>
        </w:rPr>
      </w:pPr>
    </w:p>
    <w:p w14:paraId="1D76F33B" w14:textId="77777777" w:rsidR="0045118A" w:rsidRPr="0045118A" w:rsidRDefault="0045118A" w:rsidP="0045118A">
      <w:pPr>
        <w:rPr>
          <w:rFonts w:ascii="Microsoft YaHei UI" w:eastAsia="Microsoft YaHei UI" w:hAnsi="Microsoft YaHei UI"/>
          <w:sz w:val="24"/>
        </w:rPr>
      </w:pPr>
    </w:p>
    <w:p w14:paraId="5FE3533A" w14:textId="77777777" w:rsidR="0045118A" w:rsidRPr="0045118A" w:rsidRDefault="0045118A" w:rsidP="0045118A">
      <w:pPr>
        <w:rPr>
          <w:rFonts w:ascii="Microsoft YaHei UI" w:eastAsia="Microsoft YaHei UI" w:hAnsi="Microsoft YaHei UI"/>
          <w:b/>
          <w:bCs/>
          <w:sz w:val="24"/>
        </w:rPr>
      </w:pPr>
      <w:r w:rsidRPr="0045118A">
        <w:rPr>
          <w:rFonts w:ascii="Microsoft YaHei UI" w:eastAsia="Microsoft YaHei UI" w:hAnsi="Microsoft YaHei UI" w:hint="eastAsia"/>
          <w:b/>
          <w:bCs/>
          <w:sz w:val="24"/>
        </w:rPr>
        <w:t>中心思想</w:t>
      </w:r>
    </w:p>
    <w:p w14:paraId="2786390D" w14:textId="77777777" w:rsidR="0045118A" w:rsidRPr="0045118A" w:rsidRDefault="0045118A" w:rsidP="0045118A">
      <w:pPr>
        <w:rPr>
          <w:rFonts w:ascii="Microsoft YaHei UI" w:eastAsia="Microsoft YaHei UI" w:hAnsi="Microsoft YaHei UI"/>
          <w:b/>
          <w:bCs/>
          <w:sz w:val="24"/>
        </w:rPr>
      </w:pPr>
      <w:r w:rsidRPr="0045118A">
        <w:rPr>
          <w:rFonts w:ascii="Microsoft YaHei UI" w:eastAsia="Microsoft YaHei UI" w:hAnsi="Microsoft YaHei UI" w:hint="eastAsia"/>
          <w:b/>
          <w:bCs/>
          <w:sz w:val="24"/>
        </w:rPr>
        <w:t>解释经文</w:t>
      </w:r>
    </w:p>
    <w:p w14:paraId="634779C4"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9 我约翰就是你们的弟兄，和你们在耶稣的患难、国度、忍耐里一同有分，为神的道，并为给耶稣作的见证，曾在那名叫拔摩的海岛上。</w:t>
      </w:r>
    </w:p>
    <w:p w14:paraId="4817506F" w14:textId="77777777" w:rsidR="0045118A" w:rsidRPr="0045118A" w:rsidRDefault="0045118A" w:rsidP="0045118A">
      <w:pPr>
        <w:rPr>
          <w:rFonts w:ascii="Microsoft YaHei UI" w:eastAsia="Microsoft YaHei UI" w:hAnsi="Microsoft YaHei UI"/>
          <w:sz w:val="24"/>
        </w:rPr>
      </w:pPr>
      <w:r w:rsidRPr="0045118A">
        <w:rPr>
          <w:rFonts w:ascii="Arial" w:eastAsia="Microsoft YaHei UI" w:hAnsi="Arial" w:cs="Arial"/>
          <w:sz w:val="24"/>
        </w:rPr>
        <w:t> </w:t>
      </w:r>
      <w:r w:rsidRPr="0045118A">
        <w:rPr>
          <w:rFonts w:ascii="Microsoft YaHei UI" w:eastAsia="Microsoft YaHei UI" w:hAnsi="Microsoft YaHei UI"/>
          <w:sz w:val="24"/>
        </w:rPr>
        <w:t>I, John, your brother and partner</w:t>
      </w:r>
      <w:r w:rsidRPr="0045118A">
        <w:rPr>
          <w:rFonts w:ascii="Arial" w:eastAsia="Microsoft YaHei UI" w:hAnsi="Arial" w:cs="Arial"/>
          <w:sz w:val="24"/>
        </w:rPr>
        <w:t> </w:t>
      </w:r>
      <w:r w:rsidRPr="0045118A">
        <w:rPr>
          <w:rFonts w:ascii="Microsoft YaHei UI" w:eastAsia="Microsoft YaHei UI" w:hAnsi="Microsoft YaHei UI"/>
          <w:sz w:val="24"/>
        </w:rPr>
        <w:t>in the affliction, kingdom, and endurance that are in Jesus</w:t>
      </w:r>
      <w:r w:rsidRPr="0045118A">
        <w:rPr>
          <w:rFonts w:ascii="Microsoft YaHei UI" w:eastAsia="Microsoft YaHei UI" w:hAnsi="Microsoft YaHei UI" w:hint="eastAsia"/>
          <w:sz w:val="24"/>
        </w:rPr>
        <w:t>（</w:t>
      </w:r>
      <w:r w:rsidRPr="0045118A">
        <w:rPr>
          <w:rFonts w:ascii="Microsoft YaHei UI" w:eastAsia="Microsoft YaHei UI" w:hAnsi="Microsoft YaHei UI"/>
          <w:sz w:val="24"/>
        </w:rPr>
        <w:t>CSB</w:t>
      </w:r>
      <w:r w:rsidRPr="0045118A">
        <w:rPr>
          <w:rFonts w:ascii="Microsoft YaHei UI" w:eastAsia="Microsoft YaHei UI" w:hAnsi="Microsoft YaHei UI" w:hint="eastAsia"/>
          <w:sz w:val="24"/>
        </w:rPr>
        <w:t>）</w:t>
      </w:r>
    </w:p>
    <w:p w14:paraId="4175924F" w14:textId="7D7227A0"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我，约翰，你的弟兄和在耶稣的患难、国度与忍耐</w:t>
      </w:r>
      <w:r w:rsidR="002023D3">
        <w:rPr>
          <w:rFonts w:ascii="Microsoft YaHei UI" w:eastAsia="Microsoft YaHei UI" w:hAnsi="Microsoft YaHei UI" w:hint="eastAsia"/>
          <w:sz w:val="24"/>
        </w:rPr>
        <w:t>里</w:t>
      </w:r>
      <w:r w:rsidRPr="0045118A">
        <w:rPr>
          <w:rFonts w:ascii="Microsoft YaHei UI" w:eastAsia="Microsoft YaHei UI" w:hAnsi="Microsoft YaHei UI" w:hint="eastAsia"/>
          <w:sz w:val="24"/>
        </w:rPr>
        <w:t>的伙伴</w:t>
      </w:r>
    </w:p>
    <w:p w14:paraId="567AAE53" w14:textId="2390ECA9"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仅使用</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“约翰”</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这个名字而没有任何</w:t>
      </w:r>
      <w:r w:rsidR="009953DF">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w:t>
      </w:r>
      <w:r>
        <w:rPr>
          <w:rFonts w:ascii="Microsoft YaHei UI" w:eastAsia="Microsoft YaHei UI" w:hAnsi="Microsoft YaHei UI" w:hint="eastAsia"/>
          <w:sz w:val="24"/>
        </w:rPr>
        <w:t>因为</w:t>
      </w:r>
      <w:r w:rsidRPr="0045118A">
        <w:rPr>
          <w:rFonts w:ascii="Microsoft YaHei UI" w:eastAsia="Microsoft YaHei UI" w:hAnsi="Microsoft YaHei UI" w:hint="eastAsia"/>
          <w:sz w:val="24"/>
        </w:rPr>
        <w:t>读者都知道他是谁</w:t>
      </w:r>
    </w:p>
    <w:p w14:paraId="3B7E86E3" w14:textId="686FD4D1"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“弟兄”</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和</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“伙伴”</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这两个名词前</w:t>
      </w:r>
      <w:r>
        <w:rPr>
          <w:rFonts w:ascii="Microsoft YaHei UI" w:eastAsia="Microsoft YaHei UI" w:hAnsi="Microsoft YaHei UI" w:hint="eastAsia"/>
          <w:sz w:val="24"/>
        </w:rPr>
        <w:t>面</w:t>
      </w:r>
      <w:r w:rsidRPr="0045118A">
        <w:rPr>
          <w:rFonts w:ascii="Microsoft YaHei UI" w:eastAsia="Microsoft YaHei UI" w:hAnsi="Microsoft YaHei UI" w:hint="eastAsia"/>
          <w:sz w:val="24"/>
        </w:rPr>
        <w:t>只有一个定冠词，都</w:t>
      </w:r>
      <w:r>
        <w:rPr>
          <w:rFonts w:ascii="Microsoft YaHei UI" w:eastAsia="Microsoft YaHei UI" w:hAnsi="Microsoft YaHei UI" w:hint="eastAsia"/>
          <w:sz w:val="24"/>
        </w:rPr>
        <w:t>是约翰的</w:t>
      </w:r>
      <w:r w:rsidR="009953DF">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，并</w:t>
      </w:r>
      <w:r w:rsidRPr="0045118A">
        <w:rPr>
          <w:rFonts w:ascii="Microsoft YaHei UI" w:eastAsia="Microsoft YaHei UI" w:hAnsi="Microsoft YaHei UI" w:hint="eastAsia"/>
          <w:sz w:val="24"/>
        </w:rPr>
        <w:t>用来修饰</w:t>
      </w:r>
      <w:r>
        <w:rPr>
          <w:rFonts w:ascii="Microsoft YaHei UI" w:eastAsia="Microsoft YaHei UI" w:hAnsi="Microsoft YaHei UI" w:hint="eastAsia"/>
          <w:sz w:val="24"/>
        </w:rPr>
        <w:t>约翰</w:t>
      </w:r>
    </w:p>
    <w:p w14:paraId="0009790D" w14:textId="1C442313"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患难、国度、忍耐：这三个名词前使用一个定冠词表明这三个名词</w:t>
      </w:r>
      <w:r w:rsidR="009953DF">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w:t>
      </w:r>
      <w:r w:rsidRPr="0045118A">
        <w:rPr>
          <w:rFonts w:ascii="Microsoft YaHei UI" w:eastAsia="Microsoft YaHei UI" w:hAnsi="Microsoft YaHei UI" w:hint="eastAsia"/>
          <w:sz w:val="24"/>
        </w:rPr>
        <w:t>信徒进入神的国要经历患难，患难中</w:t>
      </w:r>
      <w:r>
        <w:rPr>
          <w:rFonts w:ascii="Microsoft YaHei UI" w:eastAsia="Microsoft YaHei UI" w:hAnsi="Microsoft YaHei UI" w:hint="eastAsia"/>
          <w:sz w:val="24"/>
        </w:rPr>
        <w:t>会</w:t>
      </w:r>
      <w:r w:rsidRPr="0045118A">
        <w:rPr>
          <w:rFonts w:ascii="Microsoft YaHei UI" w:eastAsia="Microsoft YaHei UI" w:hAnsi="Microsoft YaHei UI" w:hint="eastAsia"/>
          <w:sz w:val="24"/>
        </w:rPr>
        <w:t>经历国度的能力，</w:t>
      </w:r>
      <w:r>
        <w:rPr>
          <w:rFonts w:ascii="Microsoft YaHei UI" w:eastAsia="Microsoft YaHei UI" w:hAnsi="Microsoft YaHei UI" w:hint="eastAsia"/>
          <w:sz w:val="24"/>
        </w:rPr>
        <w:t>使他们有</w:t>
      </w:r>
      <w:r w:rsidRPr="0045118A">
        <w:rPr>
          <w:rFonts w:ascii="Microsoft YaHei UI" w:eastAsia="Microsoft YaHei UI" w:hAnsi="Microsoft YaHei UI" w:hint="eastAsia"/>
          <w:sz w:val="24"/>
        </w:rPr>
        <w:t>忍耐，</w:t>
      </w:r>
      <w:r>
        <w:rPr>
          <w:rFonts w:ascii="Microsoft YaHei UI" w:eastAsia="Microsoft YaHei UI" w:hAnsi="Microsoft YaHei UI" w:hint="eastAsia"/>
          <w:sz w:val="24"/>
        </w:rPr>
        <w:t>并且</w:t>
      </w:r>
      <w:r w:rsidRPr="0045118A">
        <w:rPr>
          <w:rFonts w:ascii="Microsoft YaHei UI" w:eastAsia="Microsoft YaHei UI" w:hAnsi="Microsoft YaHei UI" w:hint="eastAsia"/>
          <w:sz w:val="24"/>
        </w:rPr>
        <w:t>将来与耶稣一同</w:t>
      </w:r>
      <w:r>
        <w:rPr>
          <w:rFonts w:ascii="Microsoft YaHei UI" w:eastAsia="Microsoft YaHei UI" w:hAnsi="Microsoft YaHei UI" w:hint="eastAsia"/>
          <w:sz w:val="24"/>
        </w:rPr>
        <w:t>坐王</w:t>
      </w:r>
      <w:r w:rsidRPr="0045118A">
        <w:rPr>
          <w:rFonts w:ascii="Microsoft YaHei UI" w:eastAsia="Microsoft YaHei UI" w:hAnsi="Microsoft YaHei UI" w:hint="eastAsia"/>
          <w:sz w:val="24"/>
        </w:rPr>
        <w:t>。</w:t>
      </w:r>
    </w:p>
    <w:p w14:paraId="06759F40" w14:textId="6C83831E"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所有</w:t>
      </w:r>
      <w:r>
        <w:rPr>
          <w:rFonts w:ascii="Microsoft YaHei UI" w:eastAsia="Microsoft YaHei UI" w:hAnsi="Microsoft YaHei UI" w:hint="eastAsia"/>
          <w:sz w:val="24"/>
        </w:rPr>
        <w:t>与</w:t>
      </w:r>
      <w:r w:rsidRPr="0045118A">
        <w:rPr>
          <w:rFonts w:ascii="Microsoft YaHei UI" w:eastAsia="Microsoft YaHei UI" w:hAnsi="Microsoft YaHei UI" w:hint="eastAsia"/>
          <w:sz w:val="24"/>
        </w:rPr>
        <w:t>基督</w:t>
      </w:r>
      <w:r>
        <w:rPr>
          <w:rFonts w:ascii="Microsoft YaHei UI" w:eastAsia="Microsoft YaHei UI" w:hAnsi="Microsoft YaHei UI" w:hint="eastAsia"/>
          <w:sz w:val="24"/>
        </w:rPr>
        <w:t>联合的人</w:t>
      </w:r>
      <w:r w:rsidR="009953DF">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经历患难、国度与忍耐</w:t>
      </w:r>
    </w:p>
    <w:p w14:paraId="308E636E" w14:textId="0B86DF90" w:rsidR="00494816"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lastRenderedPageBreak/>
        <w:t>神的道</w:t>
      </w:r>
      <w:r w:rsidR="00CF5498">
        <w:rPr>
          <w:rFonts w:ascii="Microsoft YaHei UI" w:eastAsia="Microsoft YaHei UI" w:hAnsi="Microsoft YaHei UI" w:hint="eastAsia"/>
          <w:sz w:val="24"/>
        </w:rPr>
        <w:t>：</w:t>
      </w:r>
      <w:r w:rsidR="009953DF">
        <w:rPr>
          <w:rFonts w:ascii="Microsoft YaHei UI" w:eastAsia="Microsoft YaHei UI" w:hAnsi="Microsoft YaHei UI" w:hint="eastAsia"/>
          <w:sz w:val="24"/>
          <w:u w:val="thick"/>
        </w:rPr>
        <w:t xml:space="preserve">     </w:t>
      </w:r>
    </w:p>
    <w:p w14:paraId="6E766783" w14:textId="41CF480B" w:rsidR="0045118A" w:rsidRDefault="00494816" w:rsidP="0045118A">
      <w:pPr>
        <w:rPr>
          <w:rFonts w:ascii="Microsoft YaHei UI" w:eastAsia="Microsoft YaHei UI" w:hAnsi="Microsoft YaHei UI"/>
          <w:sz w:val="24"/>
        </w:rPr>
      </w:pPr>
      <w:r w:rsidRPr="0045118A">
        <w:rPr>
          <w:rFonts w:ascii="Microsoft YaHei UI" w:eastAsia="Microsoft YaHei UI" w:hAnsi="Microsoft YaHei UI" w:hint="eastAsia"/>
          <w:sz w:val="24"/>
        </w:rPr>
        <w:t>给耶稣作的见证</w:t>
      </w:r>
      <w:r>
        <w:rPr>
          <w:rFonts w:ascii="Microsoft YaHei UI" w:eastAsia="Microsoft YaHei UI" w:hAnsi="Microsoft YaHei UI" w:hint="eastAsia"/>
          <w:sz w:val="24"/>
        </w:rPr>
        <w:t>：</w:t>
      </w:r>
      <w:r w:rsidRPr="00494816">
        <w:rPr>
          <w:rFonts w:ascii="Microsoft YaHei UI" w:eastAsia="Microsoft YaHei UI" w:hAnsi="Microsoft YaHei UI"/>
          <w:sz w:val="24"/>
        </w:rPr>
        <w:t>the testimony of Jesus Christ</w:t>
      </w:r>
      <w:r>
        <w:rPr>
          <w:rFonts w:ascii="Microsoft YaHei UI" w:eastAsia="Microsoft YaHei UI" w:hAnsi="Microsoft YaHei UI" w:hint="eastAsia"/>
          <w:sz w:val="24"/>
        </w:rPr>
        <w:t xml:space="preserve"> 耶稣基督的见证</w:t>
      </w:r>
      <w:r w:rsidR="00CF5498">
        <w:rPr>
          <w:rFonts w:ascii="Microsoft YaHei UI" w:eastAsia="Microsoft YaHei UI" w:hAnsi="Microsoft YaHei UI" w:hint="eastAsia"/>
          <w:sz w:val="24"/>
        </w:rPr>
        <w:t>，</w:t>
      </w:r>
      <w:r w:rsidR="0045118A" w:rsidRPr="0045118A">
        <w:rPr>
          <w:rFonts w:ascii="Microsoft YaHei UI" w:eastAsia="Microsoft YaHei UI" w:hAnsi="Microsoft YaHei UI" w:hint="eastAsia"/>
          <w:sz w:val="24"/>
        </w:rPr>
        <w:t>指关于耶稣的见证</w:t>
      </w:r>
      <w:r>
        <w:rPr>
          <w:rFonts w:ascii="Microsoft YaHei UI" w:eastAsia="Microsoft YaHei UI" w:hAnsi="Microsoft YaHei UI" w:hint="eastAsia"/>
          <w:sz w:val="24"/>
        </w:rPr>
        <w:t>和</w:t>
      </w:r>
      <w:r w:rsidR="0045118A" w:rsidRPr="0045118A">
        <w:rPr>
          <w:rFonts w:ascii="Microsoft YaHei UI" w:eastAsia="Microsoft YaHei UI" w:hAnsi="Microsoft YaHei UI" w:hint="eastAsia"/>
          <w:sz w:val="24"/>
        </w:rPr>
        <w:t>耶稣所</w:t>
      </w:r>
      <w:r>
        <w:rPr>
          <w:rFonts w:ascii="Microsoft YaHei UI" w:eastAsia="Microsoft YaHei UI" w:hAnsi="Microsoft YaHei UI" w:hint="eastAsia"/>
          <w:sz w:val="24"/>
        </w:rPr>
        <w:t>做</w:t>
      </w:r>
      <w:r w:rsidR="0045118A" w:rsidRPr="0045118A">
        <w:rPr>
          <w:rFonts w:ascii="Microsoft YaHei UI" w:eastAsia="Microsoft YaHei UI" w:hAnsi="Microsoft YaHei UI" w:hint="eastAsia"/>
          <w:sz w:val="24"/>
        </w:rPr>
        <w:t>的见证</w:t>
      </w:r>
      <w:r w:rsidR="00CF5498">
        <w:rPr>
          <w:rFonts w:ascii="Microsoft YaHei UI" w:eastAsia="Microsoft YaHei UI" w:hAnsi="Microsoft YaHei UI" w:hint="eastAsia"/>
          <w:sz w:val="24"/>
        </w:rPr>
        <w:t>。</w:t>
      </w:r>
      <w:r w:rsidRPr="0045118A">
        <w:rPr>
          <w:rFonts w:ascii="Microsoft YaHei UI" w:eastAsia="Microsoft YaHei UI" w:hAnsi="Microsoft YaHei UI" w:hint="eastAsia"/>
          <w:sz w:val="24"/>
        </w:rPr>
        <w:t>神的道</w:t>
      </w:r>
      <w:r w:rsidR="00CF5498">
        <w:rPr>
          <w:rFonts w:ascii="Microsoft YaHei UI" w:eastAsia="Microsoft YaHei UI" w:hAnsi="Microsoft YaHei UI" w:hint="eastAsia"/>
          <w:sz w:val="24"/>
        </w:rPr>
        <w:t>和耶稣基督的见证</w:t>
      </w:r>
      <w:r w:rsidR="009953DF">
        <w:rPr>
          <w:rFonts w:ascii="Microsoft YaHei UI" w:eastAsia="Microsoft YaHei UI" w:hAnsi="Microsoft YaHei UI" w:hint="eastAsia"/>
          <w:sz w:val="24"/>
          <w:u w:val="thick"/>
        </w:rPr>
        <w:t xml:space="preserve">     </w:t>
      </w:r>
      <w:r w:rsidR="0045118A" w:rsidRPr="0045118A">
        <w:rPr>
          <w:rFonts w:ascii="Microsoft YaHei UI" w:eastAsia="Microsoft YaHei UI" w:hAnsi="Microsoft YaHei UI" w:hint="eastAsia"/>
          <w:sz w:val="24"/>
        </w:rPr>
        <w:t>了约翰所传的福音。</w:t>
      </w:r>
    </w:p>
    <w:p w14:paraId="4F6E0B4B" w14:textId="1298D53F" w:rsidR="0045118A" w:rsidRPr="0045118A" w:rsidRDefault="00CF5498" w:rsidP="0045118A">
      <w:pPr>
        <w:rPr>
          <w:rFonts w:ascii="Microsoft YaHei UI" w:eastAsia="Microsoft YaHei UI" w:hAnsi="Microsoft YaHei UI"/>
          <w:sz w:val="24"/>
        </w:rPr>
      </w:pPr>
      <w:r w:rsidRPr="0045118A">
        <w:rPr>
          <w:rFonts w:ascii="Microsoft YaHei UI" w:eastAsia="Microsoft YaHei UI" w:hAnsi="Microsoft YaHei UI" w:hint="eastAsia"/>
          <w:sz w:val="24"/>
        </w:rPr>
        <w:t>曾在那名叫拔摩的海岛上</w:t>
      </w:r>
      <w:r>
        <w:rPr>
          <w:rFonts w:ascii="Microsoft YaHei UI" w:eastAsia="Microsoft YaHei UI" w:hAnsi="Microsoft YaHei UI" w:hint="eastAsia"/>
          <w:sz w:val="24"/>
        </w:rPr>
        <w:t>：</w:t>
      </w:r>
      <w:r w:rsidR="0045118A" w:rsidRPr="0045118A">
        <w:rPr>
          <w:rFonts w:ascii="Microsoft YaHei UI" w:eastAsia="Microsoft YaHei UI" w:hAnsi="Microsoft YaHei UI" w:hint="eastAsia"/>
          <w:sz w:val="24"/>
        </w:rPr>
        <w:t>约翰因为</w:t>
      </w:r>
      <w:r>
        <w:rPr>
          <w:rFonts w:ascii="Microsoft YaHei UI" w:eastAsia="Microsoft YaHei UI" w:hAnsi="Microsoft YaHei UI" w:hint="eastAsia"/>
          <w:sz w:val="24"/>
        </w:rPr>
        <w:t>传讲</w:t>
      </w:r>
      <w:r w:rsidR="0045118A" w:rsidRPr="0045118A">
        <w:rPr>
          <w:rFonts w:ascii="Microsoft YaHei UI" w:eastAsia="Microsoft YaHei UI" w:hAnsi="Microsoft YaHei UI" w:hint="eastAsia"/>
          <w:sz w:val="24"/>
        </w:rPr>
        <w:t>耶稣的福音被罗马当局</w:t>
      </w:r>
      <w:r w:rsidR="009953DF">
        <w:rPr>
          <w:rFonts w:ascii="Microsoft YaHei UI" w:eastAsia="Microsoft YaHei UI" w:hAnsi="Microsoft YaHei UI" w:hint="eastAsia"/>
          <w:sz w:val="24"/>
          <w:u w:val="thick"/>
        </w:rPr>
        <w:t xml:space="preserve">     </w:t>
      </w:r>
      <w:r w:rsidR="0045118A" w:rsidRPr="0045118A">
        <w:rPr>
          <w:rFonts w:ascii="Microsoft YaHei UI" w:eastAsia="Microsoft YaHei UI" w:hAnsi="Microsoft YaHei UI" w:hint="eastAsia"/>
          <w:sz w:val="24"/>
        </w:rPr>
        <w:t>到</w:t>
      </w:r>
      <w:r w:rsidR="00380B82">
        <w:rPr>
          <w:rFonts w:ascii="Microsoft YaHei UI" w:eastAsia="Microsoft YaHei UI" w:hAnsi="Microsoft YaHei UI" w:hint="eastAsia"/>
          <w:sz w:val="24"/>
        </w:rPr>
        <w:t>了</w:t>
      </w:r>
      <w:r w:rsidR="0045118A" w:rsidRPr="0045118A">
        <w:rPr>
          <w:rFonts w:ascii="Microsoft YaHei UI" w:eastAsia="Microsoft YaHei UI" w:hAnsi="Microsoft YaHei UI" w:hint="eastAsia"/>
          <w:sz w:val="24"/>
        </w:rPr>
        <w:t>拔摩岛</w:t>
      </w:r>
    </w:p>
    <w:p w14:paraId="4BB41C14"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拔摩岛位于爱琴海的斯波拉泽斯群岛中，是一座火山岛，相当荒凉。该岛位于米利都西南约四十英里处，长约七点五英里，宽约五英里，周长约二十五英里。</w:t>
      </w:r>
    </w:p>
    <w:p w14:paraId="45EDEA40"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10 当主日，我被圣灵感动，听见在我后面有大声音如吹号，说： </w:t>
      </w:r>
    </w:p>
    <w:p w14:paraId="53407E2D"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当主日：on the Lord’s day 在主日</w:t>
      </w:r>
    </w:p>
    <w:p w14:paraId="6C3577E2" w14:textId="4E5B2FE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指七日的第一日，即星期日，这是早期教会为纪念耶稣</w:t>
      </w:r>
      <w:r w:rsidR="009953DF">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而特别定下的日子，很快成为基督徒聚集敬拜的日</w:t>
      </w:r>
      <w:r w:rsidR="003725F6">
        <w:rPr>
          <w:rFonts w:ascii="Microsoft YaHei UI" w:eastAsia="Microsoft YaHei UI" w:hAnsi="Microsoft YaHei UI" w:hint="eastAsia"/>
          <w:sz w:val="24"/>
        </w:rPr>
        <w:t>子</w:t>
      </w:r>
      <w:r w:rsidRPr="0045118A">
        <w:rPr>
          <w:rFonts w:ascii="Microsoft YaHei UI" w:eastAsia="Microsoft YaHei UI" w:hAnsi="Microsoft YaHei UI" w:hint="eastAsia"/>
          <w:sz w:val="24"/>
        </w:rPr>
        <w:t>，因此这一天被称为</w:t>
      </w:r>
      <w:r w:rsidR="003725F6">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“主的日子” （约20:19；徒20:7；林前16:2）</w:t>
      </w:r>
    </w:p>
    <w:p w14:paraId="5A451CC0" w14:textId="43EAD87A"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约翰在主日被圣灵感动，很可能</w:t>
      </w:r>
      <w:r w:rsidR="003725F6">
        <w:rPr>
          <w:rFonts w:ascii="Microsoft YaHei UI" w:eastAsia="Microsoft YaHei UI" w:hAnsi="Microsoft YaHei UI" w:hint="eastAsia"/>
          <w:sz w:val="24"/>
        </w:rPr>
        <w:t>发生</w:t>
      </w:r>
      <w:r w:rsidRPr="0045118A">
        <w:rPr>
          <w:rFonts w:ascii="Microsoft YaHei UI" w:eastAsia="Microsoft YaHei UI" w:hAnsi="Microsoft YaHei UI" w:hint="eastAsia"/>
          <w:sz w:val="24"/>
        </w:rPr>
        <w:t>在</w:t>
      </w:r>
      <w:r w:rsidR="003725F6">
        <w:rPr>
          <w:rFonts w:ascii="Microsoft YaHei UI" w:eastAsia="Microsoft YaHei UI" w:hAnsi="Microsoft YaHei UI" w:hint="eastAsia"/>
          <w:sz w:val="24"/>
        </w:rPr>
        <w:t>个人</w:t>
      </w:r>
      <w:r w:rsidR="009953DF">
        <w:rPr>
          <w:rFonts w:ascii="Microsoft YaHei UI" w:eastAsia="Microsoft YaHei UI" w:hAnsi="Microsoft YaHei UI" w:hint="eastAsia"/>
          <w:sz w:val="24"/>
          <w:u w:val="thick"/>
        </w:rPr>
        <w:t xml:space="preserve">     </w:t>
      </w:r>
      <w:r w:rsidR="003725F6">
        <w:rPr>
          <w:rFonts w:ascii="Microsoft YaHei UI" w:eastAsia="Microsoft YaHei UI" w:hAnsi="Microsoft YaHei UI" w:hint="eastAsia"/>
          <w:sz w:val="24"/>
        </w:rPr>
        <w:t>时。</w:t>
      </w:r>
    </w:p>
    <w:p w14:paraId="719FE7F4" w14:textId="4A61349D"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我被圣灵感动：I was in the Spirit （ESV）我在圣灵里</w:t>
      </w:r>
      <w:r w:rsidR="003725F6">
        <w:rPr>
          <w:rFonts w:ascii="Microsoft YaHei UI" w:eastAsia="Microsoft YaHei UI" w:hAnsi="Microsoft YaHei UI" w:hint="eastAsia"/>
          <w:sz w:val="24"/>
        </w:rPr>
        <w:t>；</w:t>
      </w:r>
      <w:r w:rsidRPr="0045118A">
        <w:rPr>
          <w:rFonts w:ascii="Microsoft YaHei UI" w:eastAsia="Microsoft YaHei UI" w:hAnsi="Microsoft YaHei UI" w:hint="eastAsia"/>
          <w:sz w:val="24"/>
        </w:rPr>
        <w:t>被圣灵</w:t>
      </w:r>
      <w:r w:rsidR="009953DF">
        <w:rPr>
          <w:rFonts w:ascii="Microsoft YaHei UI" w:eastAsia="Microsoft YaHei UI" w:hAnsi="Microsoft YaHei UI" w:hint="eastAsia"/>
          <w:sz w:val="24"/>
          <w:u w:val="thick"/>
        </w:rPr>
        <w:t xml:space="preserve">     </w:t>
      </w:r>
    </w:p>
    <w:p w14:paraId="1E927D58" w14:textId="13C75006"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听见在我后面有大声音如吹号：大声音像吹号角一样洪亮且有穿透力，</w:t>
      </w:r>
      <w:r w:rsidR="00162D4F">
        <w:rPr>
          <w:rFonts w:ascii="Microsoft YaHei UI" w:eastAsia="Microsoft YaHei UI" w:hAnsi="Microsoft YaHei UI" w:hint="eastAsia"/>
          <w:sz w:val="24"/>
        </w:rPr>
        <w:t>表明</w:t>
      </w:r>
      <w:r w:rsidRPr="0045118A">
        <w:rPr>
          <w:rFonts w:ascii="Microsoft YaHei UI" w:eastAsia="Microsoft YaHei UI" w:hAnsi="Microsoft YaHei UI" w:hint="eastAsia"/>
          <w:sz w:val="24"/>
        </w:rPr>
        <w:t>说话之人的</w:t>
      </w:r>
      <w:r w:rsidR="009953DF">
        <w:rPr>
          <w:rFonts w:ascii="Microsoft YaHei UI" w:eastAsia="Microsoft YaHei UI" w:hAnsi="Microsoft YaHei UI" w:hint="eastAsia"/>
          <w:sz w:val="24"/>
          <w:u w:val="thick"/>
        </w:rPr>
        <w:t xml:space="preserve">     </w:t>
      </w:r>
      <w:r w:rsidR="002E4A34">
        <w:rPr>
          <w:rFonts w:ascii="Microsoft YaHei UI" w:eastAsia="Microsoft YaHei UI" w:hAnsi="Microsoft YaHei UI" w:hint="eastAsia"/>
          <w:sz w:val="24"/>
        </w:rPr>
        <w:t>与</w:t>
      </w:r>
      <w:r w:rsidRPr="0045118A">
        <w:rPr>
          <w:rFonts w:ascii="Microsoft YaHei UI" w:eastAsia="Microsoft YaHei UI" w:hAnsi="Microsoft YaHei UI" w:hint="eastAsia"/>
          <w:sz w:val="24"/>
        </w:rPr>
        <w:t>可畏（出 19:16</w:t>
      </w:r>
      <w:r w:rsidR="00162D4F">
        <w:rPr>
          <w:rFonts w:ascii="Microsoft YaHei UI" w:eastAsia="Microsoft YaHei UI" w:hAnsi="Microsoft YaHei UI" w:hint="eastAsia"/>
          <w:sz w:val="24"/>
        </w:rPr>
        <w:t>）</w:t>
      </w:r>
      <w:r w:rsidRPr="0045118A">
        <w:rPr>
          <w:rFonts w:ascii="Microsoft YaHei UI" w:eastAsia="Microsoft YaHei UI" w:hAnsi="Microsoft YaHei UI" w:hint="eastAsia"/>
          <w:sz w:val="24"/>
        </w:rPr>
        <w:t>。</w:t>
      </w:r>
    </w:p>
    <w:p w14:paraId="74DF5CA0" w14:textId="308ACF20"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约翰听到的</w:t>
      </w:r>
      <w:r w:rsidR="00162D4F">
        <w:rPr>
          <w:rFonts w:ascii="Microsoft YaHei UI" w:eastAsia="Microsoft YaHei UI" w:hAnsi="Microsoft YaHei UI" w:hint="eastAsia"/>
          <w:sz w:val="24"/>
        </w:rPr>
        <w:t>大</w:t>
      </w:r>
      <w:r w:rsidRPr="0045118A">
        <w:rPr>
          <w:rFonts w:ascii="Microsoft YaHei UI" w:eastAsia="Microsoft YaHei UI" w:hAnsi="Microsoft YaHei UI" w:hint="eastAsia"/>
          <w:sz w:val="24"/>
        </w:rPr>
        <w:t>声音是</w:t>
      </w:r>
      <w:r w:rsidR="00162D4F">
        <w:rPr>
          <w:rFonts w:ascii="Microsoft YaHei UI" w:eastAsia="Microsoft YaHei UI" w:hAnsi="Microsoft YaHei UI" w:hint="eastAsia"/>
          <w:sz w:val="24"/>
        </w:rPr>
        <w:t>由</w:t>
      </w:r>
      <w:r w:rsidRPr="0045118A">
        <w:rPr>
          <w:rFonts w:ascii="Microsoft YaHei UI" w:eastAsia="Microsoft YaHei UI" w:hAnsi="Microsoft YaHei UI" w:hint="eastAsia"/>
          <w:sz w:val="24"/>
        </w:rPr>
        <w:t>谁发出的？</w:t>
      </w:r>
      <w:r w:rsidR="009953DF">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（1:13，17-19）</w:t>
      </w:r>
    </w:p>
    <w:p w14:paraId="37F16727"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11 “你所看见的，当写在书上，达与以弗所、士每拿、别迦摩、推雅推喇、撒狄、非拉铁非、老底嘉那七个教会。” </w:t>
      </w:r>
    </w:p>
    <w:p w14:paraId="430F14C4" w14:textId="07BA51AD" w:rsidR="0045118A" w:rsidRPr="002E4A34" w:rsidRDefault="0045118A" w:rsidP="0045118A">
      <w:pPr>
        <w:rPr>
          <w:rFonts w:ascii="Microsoft YaHei UI" w:eastAsia="Microsoft YaHei UI" w:hAnsi="Microsoft YaHei UI"/>
          <w:sz w:val="24"/>
          <w:u w:val="thick"/>
        </w:rPr>
      </w:pPr>
      <w:r w:rsidRPr="0045118A">
        <w:rPr>
          <w:rFonts w:ascii="Microsoft YaHei UI" w:eastAsia="Microsoft YaHei UI" w:hAnsi="Microsoft YaHei UI" w:hint="eastAsia"/>
          <w:sz w:val="24"/>
        </w:rPr>
        <w:lastRenderedPageBreak/>
        <w:t>你所看见的：所看见的</w:t>
      </w:r>
      <w:r w:rsidR="009953DF">
        <w:rPr>
          <w:rFonts w:ascii="Microsoft YaHei UI" w:eastAsia="Microsoft YaHei UI" w:hAnsi="Microsoft YaHei UI" w:hint="eastAsia"/>
          <w:sz w:val="24"/>
          <w:u w:val="thick"/>
        </w:rPr>
        <w:t xml:space="preserve">     </w:t>
      </w:r>
    </w:p>
    <w:p w14:paraId="349C75A0" w14:textId="243A9826"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达与: send </w:t>
      </w:r>
      <w:r w:rsidR="009953DF">
        <w:rPr>
          <w:rFonts w:ascii="Microsoft YaHei UI" w:eastAsia="Microsoft YaHei UI" w:hAnsi="Microsoft YaHei UI" w:hint="eastAsia"/>
          <w:sz w:val="24"/>
          <w:u w:val="thick"/>
        </w:rPr>
        <w:t xml:space="preserve">      </w:t>
      </w:r>
    </w:p>
    <w:p w14:paraId="09FDE657" w14:textId="165A54E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这七个城市的顺序构成了一条环形路线，便于信使传递这些书信；这七间教会显然是当时属灵状况最具代表性的教会</w:t>
      </w:r>
      <w:r w:rsidR="00162D4F">
        <w:rPr>
          <w:rFonts w:ascii="Microsoft YaHei UI" w:eastAsia="Microsoft YaHei UI" w:hAnsi="Microsoft YaHei UI" w:hint="eastAsia"/>
          <w:sz w:val="24"/>
        </w:rPr>
        <w:t>，也</w:t>
      </w:r>
      <w:r w:rsidR="00162D4F" w:rsidRPr="0045118A">
        <w:rPr>
          <w:rFonts w:ascii="Microsoft YaHei UI" w:eastAsia="Microsoft YaHei UI" w:hAnsi="Microsoft YaHei UI" w:hint="eastAsia"/>
          <w:sz w:val="24"/>
        </w:rPr>
        <w:t>象征着</w:t>
      </w:r>
      <w:r w:rsidR="00162D4F" w:rsidRPr="009953DF">
        <w:rPr>
          <w:rFonts w:ascii="Microsoft YaHei UI" w:eastAsia="Microsoft YaHei UI" w:hAnsi="Microsoft YaHei UI" w:hint="eastAsia"/>
          <w:sz w:val="24"/>
        </w:rPr>
        <w:t>普世教会</w:t>
      </w:r>
      <w:r w:rsidR="00162D4F">
        <w:rPr>
          <w:rFonts w:ascii="Microsoft YaHei UI" w:eastAsia="Microsoft YaHei UI" w:hAnsi="Microsoft YaHei UI" w:hint="eastAsia"/>
          <w:sz w:val="24"/>
        </w:rPr>
        <w:t>。</w:t>
      </w:r>
      <w:r w:rsidRPr="0045118A">
        <w:rPr>
          <w:rFonts w:ascii="Microsoft YaHei UI" w:eastAsia="Microsoft YaHei UI" w:hAnsi="Microsoft YaHei UI" w:hint="eastAsia"/>
          <w:sz w:val="24"/>
        </w:rPr>
        <w:t>七个教会的属灵状况</w:t>
      </w:r>
      <w:r w:rsidR="001154E5">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预言教会历史中的七个连续阶段；一方面，经文</w:t>
      </w:r>
      <w:r w:rsidR="001154E5">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任何迹象表明有这种预言意图；另一方面，教会历史本身也</w:t>
      </w:r>
      <w:r w:rsidR="001154E5">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证实这种预言模式。</w:t>
      </w:r>
    </w:p>
    <w:p w14:paraId="6C7A40BD"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12 我转过身来，要看是谁发声与我说话。既转过来，就看见七个金灯台。 </w:t>
      </w:r>
    </w:p>
    <w:p w14:paraId="29128826"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我转过身来: 因为声音来自他的后面</w:t>
      </w:r>
    </w:p>
    <w:p w14:paraId="46FDEC73" w14:textId="74511703"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就看见七个金灯台：帐幕里的灯台有七盏灯，用</w:t>
      </w:r>
      <w:r w:rsidR="00162D4F">
        <w:rPr>
          <w:rFonts w:ascii="Microsoft YaHei UI" w:eastAsia="Microsoft YaHei UI" w:hAnsi="Microsoft YaHei UI" w:hint="eastAsia"/>
          <w:sz w:val="24"/>
        </w:rPr>
        <w:t>来</w:t>
      </w:r>
      <w:r w:rsidRPr="0045118A">
        <w:rPr>
          <w:rFonts w:ascii="Microsoft YaHei UI" w:eastAsia="Microsoft YaHei UI" w:hAnsi="Microsoft YaHei UI" w:hint="eastAsia"/>
          <w:sz w:val="24"/>
        </w:rPr>
        <w:t>照亮圣所（出 25:31–37）；圣殿中圣所有十个灯台，象征神荣耀的同在（王上 7:48–49）。这里的灯台象征</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w:t>
      </w:r>
      <w:r w:rsidR="00162D4F">
        <w:rPr>
          <w:rFonts w:ascii="Microsoft YaHei UI" w:eastAsia="Microsoft YaHei UI" w:hAnsi="Microsoft YaHei UI" w:hint="eastAsia"/>
          <w:sz w:val="24"/>
        </w:rPr>
        <w:t>照亮这个黑暗的世界</w:t>
      </w:r>
      <w:r w:rsidRPr="0045118A">
        <w:rPr>
          <w:rFonts w:ascii="Microsoft YaHei UI" w:eastAsia="Microsoft YaHei UI" w:hAnsi="Microsoft YaHei UI" w:hint="eastAsia"/>
          <w:sz w:val="24"/>
        </w:rPr>
        <w:t>（太 5:16；腓 2:15）。</w:t>
      </w:r>
    </w:p>
    <w:p w14:paraId="1664DF08"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13 灯台中间有一位好象人子，身穿长衣，直垂到脚，胸间束着金带。 </w:t>
      </w:r>
    </w:p>
    <w:p w14:paraId="36CCF4EC" w14:textId="54A63A1D"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有一位好象人子：</w:t>
      </w:r>
      <w:r w:rsidR="00D7621B">
        <w:rPr>
          <w:rFonts w:ascii="Microsoft YaHei UI" w:eastAsia="Microsoft YaHei UI" w:hAnsi="Microsoft YaHei UI" w:hint="eastAsia"/>
          <w:sz w:val="24"/>
        </w:rPr>
        <w:t>约翰</w:t>
      </w:r>
      <w:r w:rsidRPr="0045118A">
        <w:rPr>
          <w:rFonts w:ascii="Microsoft YaHei UI" w:eastAsia="Microsoft YaHei UI" w:hAnsi="Microsoft YaHei UI" w:hint="eastAsia"/>
          <w:sz w:val="24"/>
        </w:rPr>
        <w:t xml:space="preserve">引用但以理书7:13-14 </w:t>
      </w:r>
    </w:p>
    <w:p w14:paraId="6FDCD25B" w14:textId="654E9058" w:rsid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“人子” 是耶稣在福音书中最</w:t>
      </w:r>
      <w:r w:rsidR="002E4A34">
        <w:rPr>
          <w:rFonts w:ascii="Microsoft YaHei UI" w:eastAsia="Microsoft YaHei UI" w:hAnsi="Microsoft YaHei UI" w:hint="eastAsia"/>
          <w:sz w:val="24"/>
        </w:rPr>
        <w:t>常用</w:t>
      </w:r>
      <w:r w:rsidRPr="0045118A">
        <w:rPr>
          <w:rFonts w:ascii="Microsoft YaHei UI" w:eastAsia="Microsoft YaHei UI" w:hAnsi="Microsoft YaHei UI" w:hint="eastAsia"/>
          <w:sz w:val="24"/>
        </w:rPr>
        <w:t>的自称，是指他的人性和</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的角色。</w:t>
      </w:r>
    </w:p>
    <w:p w14:paraId="1C0399F8" w14:textId="77777777" w:rsidR="00AE6BC3" w:rsidRPr="0045118A" w:rsidRDefault="00AE6BC3" w:rsidP="00AE6BC3">
      <w:pPr>
        <w:rPr>
          <w:rFonts w:ascii="Microsoft YaHei UI" w:eastAsia="Microsoft YaHei UI" w:hAnsi="Microsoft YaHei UI"/>
          <w:sz w:val="24"/>
        </w:rPr>
      </w:pPr>
      <w:r w:rsidRPr="0045118A">
        <w:rPr>
          <w:rFonts w:ascii="Microsoft YaHei UI" w:eastAsia="Microsoft YaHei UI" w:hAnsi="Microsoft YaHei UI" w:hint="eastAsia"/>
          <w:sz w:val="24"/>
        </w:rPr>
        <w:t>身穿长衣，直垂到脚，胸间束着金带：</w:t>
      </w:r>
      <w:r>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的服装</w:t>
      </w:r>
      <w:r>
        <w:rPr>
          <w:rFonts w:ascii="Microsoft YaHei UI" w:eastAsia="Microsoft YaHei UI" w:hAnsi="Microsoft YaHei UI" w:hint="eastAsia"/>
          <w:sz w:val="24"/>
        </w:rPr>
        <w:t>；</w:t>
      </w:r>
      <w:r w:rsidRPr="0045118A">
        <w:rPr>
          <w:rFonts w:ascii="Microsoft YaHei UI" w:eastAsia="Microsoft YaHei UI" w:hAnsi="Microsoft YaHei UI" w:hint="eastAsia"/>
          <w:sz w:val="24"/>
        </w:rPr>
        <w:t>祭司负责照管金灯台，使其持续燃烧；同样，耶稣</w:t>
      </w:r>
      <w:r>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并关怀</w:t>
      </w:r>
      <w:r>
        <w:rPr>
          <w:rFonts w:ascii="Microsoft YaHei UI" w:eastAsia="Microsoft YaHei UI" w:hAnsi="Microsoft YaHei UI" w:hint="eastAsia"/>
          <w:sz w:val="24"/>
        </w:rPr>
        <w:t>着</w:t>
      </w:r>
      <w:r w:rsidRPr="0045118A">
        <w:rPr>
          <w:rFonts w:ascii="Microsoft YaHei UI" w:eastAsia="Microsoft YaHei UI" w:hAnsi="Microsoft YaHei UI" w:hint="eastAsia"/>
          <w:sz w:val="24"/>
        </w:rPr>
        <w:t>众教会。</w:t>
      </w:r>
    </w:p>
    <w:p w14:paraId="12DAA638" w14:textId="20555BD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“旧约中的祭司会修剪灯芯，除去旧油和灯芯，重新倒入新油，并重新点燃已经熄灭的灯。同样，基督通过称赞、纠正、劝勉和警告（参见启示录第2至3章），</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教会的灯台，以确保</w:t>
      </w:r>
      <w:r w:rsidRPr="0045118A">
        <w:rPr>
          <w:rFonts w:ascii="Microsoft YaHei UI" w:eastAsia="Microsoft YaHei UI" w:hAnsi="Microsoft YaHei UI" w:hint="eastAsia"/>
          <w:sz w:val="24"/>
        </w:rPr>
        <w:lastRenderedPageBreak/>
        <w:t>教会能够作为黑暗世界中的光</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 G.K. 比尔（G. K. Beale）</w:t>
      </w:r>
    </w:p>
    <w:p w14:paraId="25D36DF9"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14 他的头与发皆白，如白羊毛、如雪，眼目如同火焰， </w:t>
      </w:r>
    </w:p>
    <w:p w14:paraId="3B2EBAD4" w14:textId="3F3196FE"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白发：暗指但以理对</w:t>
      </w:r>
      <w:r w:rsidR="00D7621B">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“亘古常在者” 的描述，象征</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（但7:9</w:t>
      </w:r>
      <w:r w:rsidR="00D7621B">
        <w:rPr>
          <w:rFonts w:ascii="Microsoft YaHei UI" w:eastAsia="Microsoft YaHei UI" w:hAnsi="Microsoft YaHei UI" w:hint="eastAsia"/>
          <w:sz w:val="24"/>
        </w:rPr>
        <w:t>）</w:t>
      </w:r>
      <w:r w:rsidRPr="0045118A">
        <w:rPr>
          <w:rFonts w:ascii="Microsoft YaHei UI" w:eastAsia="Microsoft YaHei UI" w:hAnsi="Microsoft YaHei UI" w:hint="eastAsia"/>
          <w:sz w:val="24"/>
        </w:rPr>
        <w:t xml:space="preserve"> </w:t>
      </w:r>
    </w:p>
    <w:p w14:paraId="585A41E6" w14:textId="2A9403FB"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“在但以理书中，白色的头与头发象征着亘古常在者的</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与永恒。约翰强调，人子同样具备这些属性，表明他拥有与亘古常在者</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的身份与尊荣地位“----托马斯·施赖纳</w:t>
      </w:r>
    </w:p>
    <w:p w14:paraId="199F052D" w14:textId="3B79542D"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眼目如同火焰：</w:t>
      </w:r>
      <w:r w:rsidR="007A5F68">
        <w:rPr>
          <w:rFonts w:ascii="Microsoft YaHei UI" w:eastAsia="Microsoft YaHei UI" w:hAnsi="Microsoft YaHei UI" w:hint="eastAsia"/>
          <w:sz w:val="24"/>
        </w:rPr>
        <w:t>表示</w:t>
      </w:r>
      <w:r w:rsidRPr="0045118A">
        <w:rPr>
          <w:rFonts w:ascii="Microsoft YaHei UI" w:eastAsia="Microsoft YaHei UI" w:hAnsi="Microsoft YaHei UI" w:hint="eastAsia"/>
          <w:sz w:val="24"/>
        </w:rPr>
        <w:t>人子具有洞察万事的目光</w:t>
      </w:r>
      <w:r w:rsidR="007A5F68">
        <w:rPr>
          <w:rFonts w:ascii="Microsoft YaHei UI" w:eastAsia="Microsoft YaHei UI" w:hAnsi="Microsoft YaHei UI" w:hint="eastAsia"/>
          <w:sz w:val="24"/>
        </w:rPr>
        <w:t>；</w:t>
      </w:r>
      <w:r w:rsidRPr="0045118A">
        <w:rPr>
          <w:rFonts w:ascii="Microsoft YaHei UI" w:eastAsia="Microsoft YaHei UI" w:hAnsi="Microsoft YaHei UI" w:hint="eastAsia"/>
          <w:sz w:val="24"/>
        </w:rPr>
        <w:t>在祂眼前没有任何隐藏之事，祂完全知道每一个人的</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情况。</w:t>
      </w:r>
    </w:p>
    <w:p w14:paraId="0496430D"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15 脚好象在炉中煅炼光明的铜，声音如同众水的声音。 </w:t>
      </w:r>
    </w:p>
    <w:p w14:paraId="139709F0"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sz w:val="24"/>
        </w:rPr>
        <w:t>His feet</w:t>
      </w:r>
      <w:r w:rsidRPr="0045118A">
        <w:rPr>
          <w:rFonts w:ascii="Arial" w:eastAsia="Microsoft YaHei UI" w:hAnsi="Arial" w:cs="Arial"/>
          <w:sz w:val="24"/>
        </w:rPr>
        <w:t> </w:t>
      </w:r>
      <w:r w:rsidRPr="0045118A">
        <w:rPr>
          <w:rFonts w:ascii="Microsoft YaHei UI" w:eastAsia="Microsoft YaHei UI" w:hAnsi="Microsoft YaHei UI"/>
          <w:sz w:val="24"/>
        </w:rPr>
        <w:t>were like fine bronze as it is fired in a furnace</w:t>
      </w:r>
      <w:r w:rsidRPr="0045118A">
        <w:rPr>
          <w:rFonts w:ascii="Microsoft YaHei UI" w:eastAsia="Microsoft YaHei UI" w:hAnsi="Microsoft YaHei UI" w:hint="eastAsia"/>
          <w:sz w:val="24"/>
        </w:rPr>
        <w:t>（</w:t>
      </w:r>
      <w:r w:rsidRPr="0045118A">
        <w:rPr>
          <w:rFonts w:ascii="Microsoft YaHei UI" w:eastAsia="Microsoft YaHei UI" w:hAnsi="Microsoft YaHei UI"/>
          <w:sz w:val="24"/>
        </w:rPr>
        <w:t>CSB</w:t>
      </w:r>
      <w:r w:rsidRPr="0045118A">
        <w:rPr>
          <w:rFonts w:ascii="Microsoft YaHei UI" w:eastAsia="Microsoft YaHei UI" w:hAnsi="Microsoft YaHei UI" w:hint="eastAsia"/>
          <w:sz w:val="24"/>
        </w:rPr>
        <w:t>）</w:t>
      </w:r>
    </w:p>
    <w:p w14:paraId="24650937"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他的脚好像在炉中精炼的青铜</w:t>
      </w:r>
    </w:p>
    <w:p w14:paraId="531F5254" w14:textId="388480A0"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精炼的青铜象征人子的圣洁，</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和稳固，</w:t>
      </w:r>
      <w:r w:rsidR="007A5F68">
        <w:rPr>
          <w:rFonts w:ascii="Microsoft YaHei UI" w:eastAsia="Microsoft YaHei UI" w:hAnsi="Microsoft YaHei UI" w:hint="eastAsia"/>
          <w:sz w:val="24"/>
        </w:rPr>
        <w:t>他能用脚</w:t>
      </w:r>
      <w:r w:rsidRPr="0045118A">
        <w:rPr>
          <w:rFonts w:ascii="Microsoft YaHei UI" w:eastAsia="Microsoft YaHei UI" w:hAnsi="Microsoft YaHei UI" w:hint="eastAsia"/>
          <w:sz w:val="24"/>
        </w:rPr>
        <w:t>能践踏仇敌（启19:15）</w:t>
      </w:r>
      <w:r w:rsidR="007A5F68">
        <w:rPr>
          <w:rFonts w:ascii="Microsoft YaHei UI" w:eastAsia="Microsoft YaHei UI" w:hAnsi="Microsoft YaHei UI" w:hint="eastAsia"/>
          <w:sz w:val="24"/>
        </w:rPr>
        <w:t>。</w:t>
      </w:r>
    </w:p>
    <w:p w14:paraId="73A64810" w14:textId="103B507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声音如同众水的声音：人子的声音威严可畏，仿佛</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倾泻、波涛汹涌的轰鸣。</w:t>
      </w:r>
    </w:p>
    <w:p w14:paraId="4D278F10"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16 他右手拿着七星，从他口中出来一把两刃的利剑，面貌如同烈日放光。 </w:t>
      </w:r>
    </w:p>
    <w:p w14:paraId="01A83F65" w14:textId="5F4A12BA"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他右手拿着七星：右手是力量之手；右手拿着七星象征他对七星的主权与</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w:t>
      </w:r>
      <w:r w:rsidR="00DA66A9">
        <w:rPr>
          <w:rFonts w:ascii="Microsoft YaHei UI" w:eastAsia="Microsoft YaHei UI" w:hAnsi="Microsoft YaHei UI" w:hint="eastAsia"/>
          <w:sz w:val="24"/>
        </w:rPr>
        <w:t>七</w:t>
      </w:r>
      <w:r w:rsidRPr="0045118A">
        <w:rPr>
          <w:rFonts w:ascii="Microsoft YaHei UI" w:eastAsia="Microsoft YaHei UI" w:hAnsi="Microsoft YaHei UI" w:hint="eastAsia"/>
          <w:sz w:val="24"/>
        </w:rPr>
        <w:t>星是指</w:t>
      </w:r>
      <w:r w:rsidR="00DA66A9">
        <w:rPr>
          <w:rFonts w:ascii="Microsoft YaHei UI" w:eastAsia="Microsoft YaHei UI" w:hAnsi="Microsoft YaHei UI" w:hint="eastAsia"/>
          <w:sz w:val="24"/>
        </w:rPr>
        <w:t>七位</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（20节会详述）</w:t>
      </w:r>
    </w:p>
    <w:p w14:paraId="2E94AC5B" w14:textId="6B13EF24"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从他口中出来一把两刃的利剑：</w:t>
      </w:r>
      <w:r w:rsidR="00B6022A" w:rsidRPr="0045118A">
        <w:rPr>
          <w:rFonts w:ascii="Microsoft YaHei UI" w:eastAsia="Microsoft YaHei UI" w:hAnsi="Microsoft YaHei UI" w:hint="eastAsia"/>
          <w:sz w:val="24"/>
        </w:rPr>
        <w:t>两刃的利剑</w:t>
      </w:r>
      <w:r w:rsidR="00B6022A">
        <w:rPr>
          <w:rFonts w:ascii="Microsoft YaHei UI" w:eastAsia="Microsoft YaHei UI" w:hAnsi="Microsoft YaHei UI" w:hint="eastAsia"/>
          <w:sz w:val="24"/>
        </w:rPr>
        <w:t>象征用</w:t>
      </w:r>
      <w:r w:rsidRPr="0045118A">
        <w:rPr>
          <w:rFonts w:ascii="Microsoft YaHei UI" w:eastAsia="Microsoft YaHei UI" w:hAnsi="Microsoft YaHei UI" w:hint="eastAsia"/>
          <w:sz w:val="24"/>
        </w:rPr>
        <w:t>他</w:t>
      </w:r>
      <w:r w:rsidR="00B6022A">
        <w:rPr>
          <w:rFonts w:ascii="Microsoft YaHei UI" w:eastAsia="Microsoft YaHei UI" w:hAnsi="Microsoft YaHei UI" w:hint="eastAsia"/>
          <w:sz w:val="24"/>
        </w:rPr>
        <w:t>的</w:t>
      </w:r>
      <w:r w:rsidRPr="0045118A">
        <w:rPr>
          <w:rFonts w:ascii="Microsoft YaHei UI" w:eastAsia="Microsoft YaHei UI" w:hAnsi="Microsoft YaHei UI" w:hint="eastAsia"/>
          <w:sz w:val="24"/>
        </w:rPr>
        <w:t>话语</w:t>
      </w:r>
      <w:r w:rsidR="00B6022A">
        <w:rPr>
          <w:rFonts w:ascii="Microsoft YaHei UI" w:eastAsia="Microsoft YaHei UI" w:hAnsi="Microsoft YaHei UI" w:hint="eastAsia"/>
          <w:sz w:val="24"/>
        </w:rPr>
        <w:t>实行</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（弗6:17；来4:12）</w:t>
      </w:r>
    </w:p>
    <w:p w14:paraId="0A5AFED6" w14:textId="0927710E"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面貌如同烈日放光：显出他的荣耀</w:t>
      </w:r>
      <w:r w:rsidR="00EC7743">
        <w:rPr>
          <w:rFonts w:ascii="Microsoft YaHei UI" w:eastAsia="Microsoft YaHei UI" w:hAnsi="Microsoft YaHei UI" w:hint="eastAsia"/>
          <w:sz w:val="24"/>
        </w:rPr>
        <w:t>与</w:t>
      </w:r>
      <w:r w:rsidR="00981A69">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（太17:2）</w:t>
      </w:r>
    </w:p>
    <w:p w14:paraId="72E869EB"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lastRenderedPageBreak/>
        <w:t>17 我一看见，就仆倒在他脚前，像死了一样。他用右手按着我说：“不要惧怕！我是首先的，我是末后的，</w:t>
      </w:r>
    </w:p>
    <w:p w14:paraId="48B9462F" w14:textId="33FA6575"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约翰</w:t>
      </w:r>
      <w:r w:rsidR="00B6022A">
        <w:rPr>
          <w:rFonts w:ascii="Microsoft YaHei UI" w:eastAsia="Microsoft YaHei UI" w:hAnsi="Microsoft YaHei UI" w:hint="eastAsia"/>
          <w:sz w:val="24"/>
        </w:rPr>
        <w:t>看见的不是他</w:t>
      </w:r>
      <w:r w:rsidRPr="0045118A">
        <w:rPr>
          <w:rFonts w:ascii="Microsoft YaHei UI" w:eastAsia="Microsoft YaHei UI" w:hAnsi="Microsoft YaHei UI" w:hint="eastAsia"/>
          <w:sz w:val="24"/>
        </w:rPr>
        <w:t>记忆中的耶稣，也不</w:t>
      </w:r>
      <w:r w:rsidR="00B6022A">
        <w:rPr>
          <w:rFonts w:ascii="Microsoft YaHei UI" w:eastAsia="Microsoft YaHei UI" w:hAnsi="Microsoft YaHei UI" w:hint="eastAsia"/>
          <w:sz w:val="24"/>
        </w:rPr>
        <w:t>是</w:t>
      </w:r>
      <w:r w:rsidRPr="0045118A">
        <w:rPr>
          <w:rFonts w:ascii="Microsoft YaHei UI" w:eastAsia="Microsoft YaHei UI" w:hAnsi="Microsoft YaHei UI" w:hint="eastAsia"/>
          <w:sz w:val="24"/>
        </w:rPr>
        <w:t>福音书中</w:t>
      </w:r>
      <w:r w:rsidR="00B6022A">
        <w:rPr>
          <w:rFonts w:ascii="Microsoft YaHei UI" w:eastAsia="Microsoft YaHei UI" w:hAnsi="Microsoft YaHei UI" w:hint="eastAsia"/>
          <w:sz w:val="24"/>
        </w:rPr>
        <w:t>所描述</w:t>
      </w:r>
      <w:r w:rsidRPr="0045118A">
        <w:rPr>
          <w:rFonts w:ascii="Microsoft YaHei UI" w:eastAsia="Microsoft YaHei UI" w:hAnsi="Microsoft YaHei UI" w:hint="eastAsia"/>
          <w:sz w:val="24"/>
        </w:rPr>
        <w:t>的耶稣</w:t>
      </w:r>
      <w:r w:rsidR="00B6022A">
        <w:rPr>
          <w:rFonts w:ascii="Microsoft YaHei UI" w:eastAsia="Microsoft YaHei UI" w:hAnsi="Microsoft YaHei UI" w:hint="eastAsia"/>
          <w:sz w:val="24"/>
        </w:rPr>
        <w:t>，</w:t>
      </w:r>
      <w:r w:rsidR="006553FD">
        <w:rPr>
          <w:rFonts w:ascii="Microsoft YaHei UI" w:eastAsia="Microsoft YaHei UI" w:hAnsi="Microsoft YaHei UI" w:hint="eastAsia"/>
          <w:sz w:val="24"/>
        </w:rPr>
        <w:t>而是威严荣耀的人子，以至于令他</w:t>
      </w:r>
      <w:r w:rsidR="00981A69">
        <w:rPr>
          <w:rFonts w:ascii="Microsoft YaHei UI" w:eastAsia="Microsoft YaHei UI" w:hAnsi="Microsoft YaHei UI" w:hint="eastAsia"/>
          <w:sz w:val="24"/>
          <w:u w:val="thick"/>
        </w:rPr>
        <w:t xml:space="preserve">      </w:t>
      </w:r>
      <w:r w:rsidR="00B6022A">
        <w:rPr>
          <w:rFonts w:ascii="Microsoft YaHei UI" w:eastAsia="Microsoft YaHei UI" w:hAnsi="Microsoft YaHei UI" w:hint="eastAsia"/>
          <w:sz w:val="24"/>
        </w:rPr>
        <w:t>到</w:t>
      </w:r>
      <w:r w:rsidRPr="0045118A">
        <w:rPr>
          <w:rFonts w:ascii="Microsoft YaHei UI" w:eastAsia="Microsoft YaHei UI" w:hAnsi="Microsoft YaHei UI" w:hint="eastAsia"/>
          <w:sz w:val="24"/>
        </w:rPr>
        <w:t>昏厥</w:t>
      </w:r>
      <w:r w:rsidR="00B6022A">
        <w:rPr>
          <w:rFonts w:ascii="Microsoft YaHei UI" w:eastAsia="Microsoft YaHei UI" w:hAnsi="Microsoft YaHei UI" w:hint="eastAsia"/>
          <w:sz w:val="24"/>
        </w:rPr>
        <w:t>。</w:t>
      </w:r>
    </w:p>
    <w:p w14:paraId="06C6540A" w14:textId="29502495"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他用右手按着我：为了安慰</w:t>
      </w:r>
      <w:r w:rsidR="00B6022A">
        <w:rPr>
          <w:rFonts w:ascii="Microsoft YaHei UI" w:eastAsia="Microsoft YaHei UI" w:hAnsi="Microsoft YaHei UI" w:hint="eastAsia"/>
          <w:sz w:val="24"/>
        </w:rPr>
        <w:t>约翰</w:t>
      </w:r>
      <w:r w:rsidRPr="0045118A">
        <w:rPr>
          <w:rFonts w:ascii="Microsoft YaHei UI" w:eastAsia="Microsoft YaHei UI" w:hAnsi="Microsoft YaHei UI" w:hint="eastAsia"/>
          <w:sz w:val="24"/>
        </w:rPr>
        <w:t>并赋予他</w:t>
      </w:r>
      <w:r w:rsidR="006553FD">
        <w:rPr>
          <w:rFonts w:ascii="Microsoft YaHei UI" w:eastAsia="Microsoft YaHei UI" w:hAnsi="Microsoft YaHei UI" w:hint="eastAsia"/>
          <w:sz w:val="24"/>
          <w:u w:val="thick"/>
        </w:rPr>
        <w:t xml:space="preserve">     </w:t>
      </w:r>
    </w:p>
    <w:p w14:paraId="0192CABE" w14:textId="7D6BE4C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不要惧怕：现在时命令语气，意思是</w:t>
      </w:r>
      <w:r w:rsidR="00B6022A">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w:t>
      </w:r>
      <w:r w:rsidR="006553FD">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惧怕“</w:t>
      </w:r>
    </w:p>
    <w:p w14:paraId="77789CF5" w14:textId="09118D3F"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我是首先的，我是末后的：约翰不应惧怕的</w:t>
      </w:r>
      <w:r w:rsidR="006553FD">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；原本专属于耶和华的</w:t>
      </w:r>
      <w:r w:rsidR="006553FD">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，被用在人子身上（1:8；赛44:6）</w:t>
      </w:r>
    </w:p>
    <w:p w14:paraId="692A5D36" w14:textId="25A08348"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“鲍克汉姆（Bauckham ）很好地捕捉了约翰对人子的理解：‘这并不将祂指定为第二位神，而是将祂包含在以色列独一之神的永恒存在中，这位神是万物的唯一源头和目标。’ 在此背景下，这一短语的作用也应被传达。约翰无需惧怕，因为那位掌管历史始终、从始至终及其中一切的主，已将手放在他身上。耶稣对历史的</w:t>
      </w:r>
      <w:r w:rsidR="00490CC4">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为七个教会及所有属于人子的信徒提供了对抗</w:t>
      </w:r>
      <w:r w:rsidR="00490CC4">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、担忧和</w:t>
      </w:r>
      <w:r w:rsidRPr="00EC7743">
        <w:rPr>
          <w:rFonts w:ascii="Microsoft YaHei UI" w:eastAsia="Microsoft YaHei UI" w:hAnsi="Microsoft YaHei UI" w:hint="eastAsia"/>
          <w:sz w:val="24"/>
        </w:rPr>
        <w:t>焦虑</w:t>
      </w:r>
      <w:r w:rsidRPr="0045118A">
        <w:rPr>
          <w:rFonts w:ascii="Microsoft YaHei UI" w:eastAsia="Microsoft YaHei UI" w:hAnsi="Microsoft YaHei UI" w:hint="eastAsia"/>
          <w:sz w:val="24"/>
        </w:rPr>
        <w:t>的稳定根基。”---托马斯·施赖纳</w:t>
      </w:r>
    </w:p>
    <w:p w14:paraId="1946CFBD"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18 又是那存活的；我曾死过，现在又活了，直活到永永远远，并且拿着死亡和阴间的钥匙。</w:t>
      </w:r>
    </w:p>
    <w:p w14:paraId="4C9C4772"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又是那存活的：and the living one 又是那活着的</w:t>
      </w:r>
    </w:p>
    <w:p w14:paraId="226DCCB0" w14:textId="55866823"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神被称为活神，</w:t>
      </w:r>
      <w:r w:rsidR="004C0C84">
        <w:rPr>
          <w:rFonts w:ascii="Microsoft YaHei UI" w:eastAsia="Microsoft YaHei UI" w:hAnsi="Microsoft YaHei UI" w:hint="eastAsia"/>
          <w:sz w:val="24"/>
        </w:rPr>
        <w:t>人子也自称是活着的，</w:t>
      </w:r>
      <w:r w:rsidRPr="0045118A">
        <w:rPr>
          <w:rFonts w:ascii="Microsoft YaHei UI" w:eastAsia="Microsoft YaHei UI" w:hAnsi="Microsoft YaHei UI" w:hint="eastAsia"/>
          <w:sz w:val="24"/>
        </w:rPr>
        <w:t>表明</w:t>
      </w:r>
      <w:r w:rsidR="004C0C84">
        <w:rPr>
          <w:rFonts w:ascii="Microsoft YaHei UI" w:eastAsia="Microsoft YaHei UI" w:hAnsi="Microsoft YaHei UI" w:hint="eastAsia"/>
          <w:sz w:val="24"/>
        </w:rPr>
        <w:t>他</w:t>
      </w:r>
      <w:r w:rsidRPr="0045118A">
        <w:rPr>
          <w:rFonts w:ascii="Microsoft YaHei UI" w:eastAsia="Microsoft YaHei UI" w:hAnsi="Microsoft YaHei UI" w:hint="eastAsia"/>
          <w:sz w:val="24"/>
        </w:rPr>
        <w:t>与神</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同一属性</w:t>
      </w:r>
      <w:r w:rsidR="004C0C84">
        <w:rPr>
          <w:rFonts w:ascii="Microsoft YaHei UI" w:eastAsia="Microsoft YaHei UI" w:hAnsi="Microsoft YaHei UI" w:hint="eastAsia"/>
          <w:sz w:val="24"/>
        </w:rPr>
        <w:t>，</w:t>
      </w:r>
      <w:r w:rsidRPr="0045118A">
        <w:rPr>
          <w:rFonts w:ascii="Microsoft YaHei UI" w:eastAsia="Microsoft YaHei UI" w:hAnsi="Microsoft YaHei UI" w:hint="eastAsia"/>
          <w:sz w:val="24"/>
        </w:rPr>
        <w:t>与外邦人的偶像形成对比</w:t>
      </w:r>
    </w:p>
    <w:p w14:paraId="69524178"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我曾死过，现在又活了，直活到永永远远: and I was dead, and behold, I am alive forevermore 我曾死过，看哪，我如今永远活着。</w:t>
      </w:r>
    </w:p>
    <w:p w14:paraId="13A68804" w14:textId="058610DD"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lastRenderedPageBreak/>
        <w:t>人子不</w:t>
      </w:r>
      <w:r w:rsidR="004C0C84">
        <w:rPr>
          <w:rFonts w:ascii="Microsoft YaHei UI" w:eastAsia="Microsoft YaHei UI" w:hAnsi="Microsoft YaHei UI" w:hint="eastAsia"/>
          <w:sz w:val="24"/>
        </w:rPr>
        <w:t>但是神</w:t>
      </w:r>
      <w:r w:rsidRPr="0045118A">
        <w:rPr>
          <w:rFonts w:ascii="Microsoft YaHei UI" w:eastAsia="Microsoft YaHei UI" w:hAnsi="Microsoft YaHei UI" w:hint="eastAsia"/>
          <w:sz w:val="24"/>
        </w:rPr>
        <w:t>，</w:t>
      </w:r>
      <w:r w:rsidR="004C0C84">
        <w:rPr>
          <w:rFonts w:ascii="Microsoft YaHei UI" w:eastAsia="Microsoft YaHei UI" w:hAnsi="Microsoft YaHei UI" w:hint="eastAsia"/>
          <w:sz w:val="24"/>
        </w:rPr>
        <w:t>而且</w:t>
      </w:r>
      <w:r w:rsidR="00C51A57">
        <w:rPr>
          <w:rFonts w:ascii="Microsoft YaHei UI" w:eastAsia="Microsoft YaHei UI" w:hAnsi="Microsoft YaHei UI" w:hint="eastAsia"/>
          <w:sz w:val="24"/>
          <w:u w:val="thick"/>
        </w:rPr>
        <w:t xml:space="preserve">      </w:t>
      </w:r>
      <w:r w:rsidR="00BD754C">
        <w:rPr>
          <w:rFonts w:ascii="Microsoft YaHei UI" w:eastAsia="Microsoft YaHei UI" w:hAnsi="Microsoft YaHei UI" w:hint="eastAsia"/>
          <w:sz w:val="24"/>
        </w:rPr>
        <w:t>并</w:t>
      </w:r>
      <w:r w:rsidRPr="0045118A">
        <w:rPr>
          <w:rFonts w:ascii="Microsoft YaHei UI" w:eastAsia="Microsoft YaHei UI" w:hAnsi="Microsoft YaHei UI" w:hint="eastAsia"/>
          <w:sz w:val="24"/>
        </w:rPr>
        <w:t>经历了死亡；然而死亡</w:t>
      </w:r>
      <w:r w:rsidR="00BD754C">
        <w:rPr>
          <w:rFonts w:ascii="Microsoft YaHei UI" w:eastAsia="Microsoft YaHei UI" w:hAnsi="Microsoft YaHei UI" w:hint="eastAsia"/>
          <w:sz w:val="24"/>
        </w:rPr>
        <w:t>无法</w:t>
      </w:r>
      <w:r w:rsidRPr="0045118A">
        <w:rPr>
          <w:rFonts w:ascii="Microsoft YaHei UI" w:eastAsia="Microsoft YaHei UI" w:hAnsi="Microsoft YaHei UI" w:hint="eastAsia"/>
          <w:sz w:val="24"/>
        </w:rPr>
        <w:t>胜过祂</w:t>
      </w:r>
      <w:r w:rsidR="00BD754C">
        <w:rPr>
          <w:rFonts w:ascii="Microsoft YaHei UI" w:eastAsia="Microsoft YaHei UI" w:hAnsi="Microsoft YaHei UI" w:hint="eastAsia"/>
          <w:sz w:val="24"/>
        </w:rPr>
        <w:t>，因为他复活了并且</w:t>
      </w:r>
      <w:r w:rsidRPr="0045118A">
        <w:rPr>
          <w:rFonts w:ascii="Microsoft YaHei UI" w:eastAsia="Microsoft YaHei UI" w:hAnsi="Microsoft YaHei UI" w:hint="eastAsia"/>
          <w:sz w:val="24"/>
        </w:rPr>
        <w:t>永远活着</w:t>
      </w:r>
      <w:r w:rsidR="00BD754C">
        <w:rPr>
          <w:rFonts w:ascii="Microsoft YaHei UI" w:eastAsia="Microsoft YaHei UI" w:hAnsi="Microsoft YaHei UI" w:hint="eastAsia"/>
          <w:sz w:val="24"/>
        </w:rPr>
        <w:t>。</w:t>
      </w:r>
    </w:p>
    <w:p w14:paraId="76BCB8BF" w14:textId="13C35F3E"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并且拿着死亡和阴间的钥匙：钥匙象征</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：持有钥匙的人既能开门，也能关门。作为复活的主，耶稣掌管</w:t>
      </w:r>
      <w:r w:rsidR="00BD754C">
        <w:rPr>
          <w:rFonts w:ascii="Microsoft YaHei UI" w:eastAsia="Microsoft YaHei UI" w:hAnsi="Microsoft YaHei UI" w:hint="eastAsia"/>
          <w:sz w:val="24"/>
        </w:rPr>
        <w:t>着</w:t>
      </w:r>
      <w:r w:rsidRPr="0045118A">
        <w:rPr>
          <w:rFonts w:ascii="Microsoft YaHei UI" w:eastAsia="Microsoft YaHei UI" w:hAnsi="Microsoft YaHei UI" w:hint="eastAsia"/>
          <w:sz w:val="24"/>
        </w:rPr>
        <w:t>死亡和阴间</w:t>
      </w:r>
      <w:r w:rsidR="00BD754C">
        <w:rPr>
          <w:rFonts w:ascii="Microsoft YaHei UI" w:eastAsia="Microsoft YaHei UI" w:hAnsi="Microsoft YaHei UI" w:hint="eastAsia"/>
          <w:sz w:val="24"/>
        </w:rPr>
        <w:t>：</w:t>
      </w:r>
      <w:r w:rsidRPr="0045118A">
        <w:rPr>
          <w:rFonts w:ascii="Microsoft YaHei UI" w:eastAsia="Microsoft YaHei UI" w:hAnsi="Microsoft YaHei UI" w:hint="eastAsia"/>
          <w:sz w:val="24"/>
        </w:rPr>
        <w:t>他既能打开死亡和阴间</w:t>
      </w:r>
      <w:r w:rsidR="00BD754C">
        <w:rPr>
          <w:rFonts w:ascii="Microsoft YaHei UI" w:eastAsia="Microsoft YaHei UI" w:hAnsi="Microsoft YaHei UI" w:hint="eastAsia"/>
          <w:sz w:val="24"/>
        </w:rPr>
        <w:t>的门</w:t>
      </w:r>
      <w:r w:rsidRPr="0045118A">
        <w:rPr>
          <w:rFonts w:ascii="Microsoft YaHei UI" w:eastAsia="Microsoft YaHei UI" w:hAnsi="Microsoft YaHei UI" w:hint="eastAsia"/>
          <w:sz w:val="24"/>
        </w:rPr>
        <w:t>将</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的人拯救出来，也能将</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的人</w:t>
      </w:r>
      <w:r w:rsidR="00BD754C">
        <w:rPr>
          <w:rFonts w:ascii="Microsoft YaHei UI" w:eastAsia="Microsoft YaHei UI" w:hAnsi="Microsoft YaHei UI" w:hint="eastAsia"/>
          <w:sz w:val="24"/>
        </w:rPr>
        <w:t>关进</w:t>
      </w:r>
      <w:r w:rsidRPr="0045118A">
        <w:rPr>
          <w:rFonts w:ascii="Microsoft YaHei UI" w:eastAsia="Microsoft YaHei UI" w:hAnsi="Microsoft YaHei UI" w:hint="eastAsia"/>
          <w:sz w:val="24"/>
        </w:rPr>
        <w:t>死亡和阴间。</w:t>
      </w:r>
    </w:p>
    <w:p w14:paraId="4108798A" w14:textId="699119B0"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阴间（</w:t>
      </w:r>
      <w:proofErr w:type="spellStart"/>
      <w:r w:rsidRPr="0045118A">
        <w:rPr>
          <w:rFonts w:ascii="Arial" w:eastAsia="Microsoft YaHei UI" w:hAnsi="Arial" w:cs="Arial"/>
          <w:sz w:val="24"/>
        </w:rPr>
        <w:t>ᾅ</w:t>
      </w:r>
      <w:r w:rsidRPr="0045118A">
        <w:rPr>
          <w:rFonts w:ascii="Microsoft YaHei UI" w:eastAsia="Microsoft YaHei UI" w:hAnsi="Microsoft YaHei UI"/>
          <w:sz w:val="24"/>
        </w:rPr>
        <w:t>δης</w:t>
      </w:r>
      <w:proofErr w:type="spellEnd"/>
      <w:r w:rsidRPr="0045118A">
        <w:rPr>
          <w:rFonts w:ascii="Microsoft YaHei UI" w:eastAsia="Microsoft YaHei UI" w:hAnsi="Microsoft YaHei UI"/>
          <w:sz w:val="24"/>
        </w:rPr>
        <w:t xml:space="preserve">, </w:t>
      </w:r>
      <w:proofErr w:type="spellStart"/>
      <w:r w:rsidRPr="0045118A">
        <w:rPr>
          <w:rFonts w:ascii="Microsoft YaHei UI" w:eastAsia="Microsoft YaHei UI" w:hAnsi="Microsoft YaHei UI"/>
          <w:sz w:val="24"/>
        </w:rPr>
        <w:t>hadēs</w:t>
      </w:r>
      <w:proofErr w:type="spellEnd"/>
      <w:r w:rsidRPr="0045118A">
        <w:rPr>
          <w:rFonts w:ascii="Microsoft YaHei UI" w:eastAsia="Microsoft YaHei UI" w:hAnsi="Microsoft YaHei UI" w:hint="eastAsia"/>
          <w:sz w:val="24"/>
        </w:rPr>
        <w:t>）一词是希伯来文</w:t>
      </w:r>
      <w:r w:rsidRPr="0045118A">
        <w:rPr>
          <w:rFonts w:ascii="Arial" w:eastAsia="Microsoft YaHei UI" w:hAnsi="Arial" w:cs="Arial"/>
          <w:sz w:val="24"/>
        </w:rPr>
        <w:t>שְׁ</w:t>
      </w:r>
      <w:proofErr w:type="spellStart"/>
      <w:r w:rsidRPr="0045118A">
        <w:rPr>
          <w:rFonts w:ascii="Arial" w:eastAsia="Microsoft YaHei UI" w:hAnsi="Arial" w:cs="Arial"/>
          <w:sz w:val="24"/>
        </w:rPr>
        <w:t>אֹל</w:t>
      </w:r>
      <w:proofErr w:type="spellEnd"/>
      <w:r w:rsidRPr="0045118A">
        <w:rPr>
          <w:rFonts w:ascii="Microsoft YaHei UI" w:eastAsia="Microsoft YaHei UI" w:hAnsi="Microsoft YaHei UI"/>
          <w:sz w:val="24"/>
        </w:rPr>
        <w:t xml:space="preserve"> (</w:t>
      </w:r>
      <w:proofErr w:type="spellStart"/>
      <w:r w:rsidRPr="0045118A">
        <w:rPr>
          <w:rFonts w:ascii="Microsoft YaHei UI" w:eastAsia="Microsoft YaHei UI" w:hAnsi="Microsoft YaHei UI"/>
          <w:sz w:val="24"/>
        </w:rPr>
        <w:t>š</w:t>
      </w:r>
      <w:r w:rsidRPr="0045118A">
        <w:rPr>
          <w:rFonts w:ascii="Arial" w:eastAsia="Microsoft YaHei UI" w:hAnsi="Arial" w:cs="Arial"/>
          <w:sz w:val="24"/>
        </w:rPr>
        <w:t>əʾ</w:t>
      </w:r>
      <w:r w:rsidRPr="0045118A">
        <w:rPr>
          <w:rFonts w:ascii="Microsoft YaHei UI" w:eastAsia="Microsoft YaHei UI" w:hAnsi="Microsoft YaHei UI"/>
          <w:sz w:val="24"/>
        </w:rPr>
        <w:t>ōl</w:t>
      </w:r>
      <w:proofErr w:type="spellEnd"/>
      <w:r w:rsidRPr="0045118A">
        <w:rPr>
          <w:rFonts w:ascii="Microsoft YaHei UI" w:eastAsia="Microsoft YaHei UI" w:hAnsi="Microsoft YaHei UI"/>
          <w:sz w:val="24"/>
        </w:rPr>
        <w:t>)</w:t>
      </w:r>
      <w:r w:rsidRPr="0045118A">
        <w:rPr>
          <w:rFonts w:ascii="Microsoft YaHei UI" w:eastAsia="Microsoft YaHei UI" w:hAnsi="Microsoft YaHei UI" w:hint="eastAsia"/>
          <w:sz w:val="24"/>
        </w:rPr>
        <w:t>的翻译，</w:t>
      </w:r>
      <w:r w:rsidR="00BD754C">
        <w:rPr>
          <w:rFonts w:ascii="Microsoft YaHei UI" w:eastAsia="Microsoft YaHei UI" w:hAnsi="Microsoft YaHei UI" w:hint="eastAsia"/>
          <w:sz w:val="24"/>
        </w:rPr>
        <w:t>是</w:t>
      </w:r>
      <w:r w:rsidRPr="0045118A">
        <w:rPr>
          <w:rFonts w:ascii="Microsoft YaHei UI" w:eastAsia="Microsoft YaHei UI" w:hAnsi="Microsoft YaHei UI" w:hint="eastAsia"/>
          <w:sz w:val="24"/>
        </w:rPr>
        <w:t>指</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的领域（创</w:t>
      </w:r>
      <w:r w:rsidRPr="0045118A">
        <w:rPr>
          <w:rFonts w:ascii="Microsoft YaHei UI" w:eastAsia="Microsoft YaHei UI" w:hAnsi="Microsoft YaHei UI"/>
          <w:sz w:val="24"/>
        </w:rPr>
        <w:t>37:35</w:t>
      </w:r>
      <w:r w:rsidRPr="0045118A">
        <w:rPr>
          <w:rFonts w:ascii="Microsoft YaHei UI" w:eastAsia="Microsoft YaHei UI" w:hAnsi="Microsoft YaHei UI" w:hint="eastAsia"/>
          <w:sz w:val="24"/>
        </w:rPr>
        <w:t>；民</w:t>
      </w:r>
      <w:r w:rsidRPr="0045118A">
        <w:rPr>
          <w:rFonts w:ascii="Microsoft YaHei UI" w:eastAsia="Microsoft YaHei UI" w:hAnsi="Microsoft YaHei UI"/>
          <w:sz w:val="24"/>
        </w:rPr>
        <w:t>16:30, 33</w:t>
      </w:r>
      <w:r w:rsidRPr="0045118A">
        <w:rPr>
          <w:rFonts w:ascii="Microsoft YaHei UI" w:eastAsia="Microsoft YaHei UI" w:hAnsi="Microsoft YaHei UI" w:hint="eastAsia"/>
          <w:sz w:val="24"/>
        </w:rPr>
        <w:t>）；在诗篇</w:t>
      </w:r>
      <w:r w:rsidRPr="0045118A">
        <w:rPr>
          <w:rFonts w:ascii="Microsoft YaHei UI" w:eastAsia="Microsoft YaHei UI" w:hAnsi="Microsoft YaHei UI"/>
          <w:sz w:val="24"/>
        </w:rPr>
        <w:t>6:5</w:t>
      </w:r>
      <w:r w:rsidRPr="0045118A">
        <w:rPr>
          <w:rFonts w:ascii="Microsoft YaHei UI" w:eastAsia="Microsoft YaHei UI" w:hAnsi="Microsoft YaHei UI" w:hint="eastAsia"/>
          <w:sz w:val="24"/>
        </w:rPr>
        <w:t>中，死亡与阴间被等同。阴间指</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的领域，而耶稣掌管</w:t>
      </w:r>
      <w:r w:rsidR="00BD754C">
        <w:rPr>
          <w:rFonts w:ascii="Microsoft YaHei UI" w:eastAsia="Microsoft YaHei UI" w:hAnsi="Microsoft YaHei UI" w:hint="eastAsia"/>
          <w:sz w:val="24"/>
        </w:rPr>
        <w:t>着</w:t>
      </w:r>
      <w:r w:rsidRPr="0045118A">
        <w:rPr>
          <w:rFonts w:ascii="Microsoft YaHei UI" w:eastAsia="Microsoft YaHei UI" w:hAnsi="Microsoft YaHei UI" w:hint="eastAsia"/>
          <w:sz w:val="24"/>
        </w:rPr>
        <w:t>死亡及其领域。</w:t>
      </w:r>
      <w:r w:rsidR="00BD754C">
        <w:rPr>
          <w:rFonts w:ascii="Microsoft YaHei UI" w:eastAsia="Microsoft YaHei UI" w:hAnsi="Microsoft YaHei UI" w:hint="eastAsia"/>
          <w:sz w:val="24"/>
        </w:rPr>
        <w:t>一些</w:t>
      </w:r>
      <w:r w:rsidRPr="0045118A">
        <w:rPr>
          <w:rFonts w:ascii="Microsoft YaHei UI" w:eastAsia="Microsoft YaHei UI" w:hAnsi="Microsoft YaHei UI" w:hint="eastAsia"/>
          <w:sz w:val="24"/>
        </w:rPr>
        <w:t>信徒因福音的缘故被处死，但死亡</w:t>
      </w:r>
      <w:r w:rsidR="00BD754C">
        <w:rPr>
          <w:rFonts w:ascii="Microsoft YaHei UI" w:eastAsia="Microsoft YaHei UI" w:hAnsi="Microsoft YaHei UI" w:hint="eastAsia"/>
          <w:sz w:val="24"/>
        </w:rPr>
        <w:t>和阴间无法</w:t>
      </w:r>
      <w:r w:rsidR="00C51A57">
        <w:rPr>
          <w:rFonts w:ascii="Microsoft YaHei UI" w:eastAsia="Microsoft YaHei UI" w:hAnsi="Microsoft YaHei UI" w:hint="eastAsia"/>
          <w:sz w:val="24"/>
          <w:u w:val="thick"/>
        </w:rPr>
        <w:t xml:space="preserve">     </w:t>
      </w:r>
      <w:r w:rsidR="00BD754C">
        <w:rPr>
          <w:rFonts w:ascii="Microsoft YaHei UI" w:eastAsia="Microsoft YaHei UI" w:hAnsi="Microsoft YaHei UI" w:hint="eastAsia"/>
          <w:sz w:val="24"/>
        </w:rPr>
        <w:t>他们，</w:t>
      </w:r>
      <w:r w:rsidRPr="0045118A">
        <w:rPr>
          <w:rFonts w:ascii="Microsoft YaHei UI" w:eastAsia="Microsoft YaHei UI" w:hAnsi="Microsoft YaHei UI" w:hint="eastAsia"/>
          <w:sz w:val="24"/>
        </w:rPr>
        <w:t>他们将与</w:t>
      </w:r>
      <w:r w:rsidR="00BD754C">
        <w:rPr>
          <w:rFonts w:ascii="Microsoft YaHei UI" w:eastAsia="Microsoft YaHei UI" w:hAnsi="Microsoft YaHei UI" w:hint="eastAsia"/>
          <w:sz w:val="24"/>
        </w:rPr>
        <w:t>基督</w:t>
      </w:r>
      <w:r w:rsidRPr="0045118A">
        <w:rPr>
          <w:rFonts w:ascii="Microsoft YaHei UI" w:eastAsia="Microsoft YaHei UI" w:hAnsi="Microsoft YaHei UI" w:hint="eastAsia"/>
          <w:sz w:val="24"/>
        </w:rPr>
        <w:t>永远同在。</w:t>
      </w:r>
    </w:p>
    <w:p w14:paraId="7D2B6A3D"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19 所以你要把所看见的和现在的事，并将来必成的事都写出来。 </w:t>
      </w:r>
    </w:p>
    <w:p w14:paraId="365DE1C6" w14:textId="5D969596" w:rsid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所以：耶稣在17</w:t>
      </w:r>
      <w:r w:rsidR="00BD754C">
        <w:rPr>
          <w:rFonts w:ascii="Microsoft YaHei UI" w:eastAsia="Microsoft YaHei UI" w:hAnsi="Microsoft YaHei UI" w:hint="eastAsia"/>
          <w:sz w:val="24"/>
        </w:rPr>
        <w:t>至</w:t>
      </w:r>
      <w:r w:rsidRPr="0045118A">
        <w:rPr>
          <w:rFonts w:ascii="Microsoft YaHei UI" w:eastAsia="Microsoft YaHei UI" w:hAnsi="Microsoft YaHei UI" w:hint="eastAsia"/>
          <w:sz w:val="24"/>
        </w:rPr>
        <w:t>18节中表明自己的身份后，</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命令约翰写下这卷书（1:11）</w:t>
      </w:r>
    </w:p>
    <w:p w14:paraId="3CBCD742" w14:textId="1E18623D" w:rsidR="00BD754C" w:rsidRPr="00BD754C" w:rsidRDefault="008B04C0" w:rsidP="0045118A">
      <w:pPr>
        <w:rPr>
          <w:rFonts w:ascii="Microsoft YaHei UI" w:eastAsia="Microsoft YaHei UI" w:hAnsi="Microsoft YaHei UI"/>
          <w:sz w:val="24"/>
        </w:rPr>
      </w:pPr>
      <w:r>
        <w:rPr>
          <w:rFonts w:ascii="Microsoft YaHei UI" w:eastAsia="Microsoft YaHei UI" w:hAnsi="Microsoft YaHei UI" w:hint="eastAsia"/>
          <w:sz w:val="24"/>
        </w:rPr>
        <w:t>这</w:t>
      </w:r>
      <w:r w:rsidR="00BD754C">
        <w:rPr>
          <w:rFonts w:ascii="Microsoft YaHei UI" w:eastAsia="Microsoft YaHei UI" w:hAnsi="Microsoft YaHei UI" w:hint="eastAsia"/>
          <w:sz w:val="24"/>
        </w:rPr>
        <w:t>节</w:t>
      </w:r>
      <w:r>
        <w:rPr>
          <w:rFonts w:ascii="Microsoft YaHei UI" w:eastAsia="Microsoft YaHei UI" w:hAnsi="Microsoft YaHei UI" w:hint="eastAsia"/>
          <w:sz w:val="24"/>
        </w:rPr>
        <w:t>经文成为许多人划分</w:t>
      </w:r>
      <w:r w:rsidR="00BD754C">
        <w:rPr>
          <w:rFonts w:ascii="Microsoft YaHei UI" w:eastAsia="Microsoft YaHei UI" w:hAnsi="Microsoft YaHei UI" w:hint="eastAsia"/>
          <w:sz w:val="24"/>
        </w:rPr>
        <w:t>启示录</w:t>
      </w:r>
      <w:r w:rsidR="00C51A57">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的根据</w:t>
      </w:r>
    </w:p>
    <w:p w14:paraId="61B5E5F2" w14:textId="025497D1"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“根据本节经文来将启示录按</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顺序进行结构划分存在</w:t>
      </w:r>
      <w:r w:rsidR="00D66D41">
        <w:rPr>
          <w:rFonts w:ascii="Microsoft YaHei UI" w:eastAsia="Microsoft YaHei UI" w:hAnsi="Microsoft YaHei UI" w:hint="eastAsia"/>
          <w:sz w:val="24"/>
        </w:rPr>
        <w:t>着</w:t>
      </w:r>
      <w:r w:rsidRPr="0045118A">
        <w:rPr>
          <w:rFonts w:ascii="Microsoft YaHei UI" w:eastAsia="Microsoft YaHei UI" w:hAnsi="Microsoft YaHei UI" w:hint="eastAsia"/>
          <w:sz w:val="24"/>
        </w:rPr>
        <w:t>问题，因为从第4章起的内容并不只是关于未来的事件。例如，第4章描绘的是神</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就坐在宝座上作王，是创造主与主宰（4:1–11）；第5章所述基督为赎罪而死的事件，已是</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的事实（5:1–14）；耶稣的出生与登基（12:2, 5）也同样是过去的历史。在后续章节中，我还会指出一些异象不能仅仅局限于未来。事实上，在第1–3章中，同样提到了耶稣将来的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、奖赏与惩罚。因此，所谓</w:t>
      </w:r>
      <w:r w:rsidR="000534EC">
        <w:rPr>
          <w:rFonts w:ascii="Microsoft YaHei UI" w:eastAsia="Microsoft YaHei UI" w:hAnsi="Microsoft YaHei UI" w:hint="eastAsia"/>
          <w:sz w:val="24"/>
        </w:rPr>
        <w:t xml:space="preserve"> </w:t>
      </w:r>
      <w:r w:rsidR="00B34B57">
        <w:rPr>
          <w:rFonts w:ascii="Microsoft YaHei UI" w:eastAsia="Microsoft YaHei UI" w:hAnsi="Microsoft YaHei UI" w:hint="eastAsia"/>
          <w:sz w:val="24"/>
        </w:rPr>
        <w:t>‘</w:t>
      </w:r>
      <w:r w:rsidRPr="0045118A">
        <w:rPr>
          <w:rFonts w:ascii="Microsoft YaHei UI" w:eastAsia="Microsoft YaHei UI" w:hAnsi="Microsoft YaHei UI" w:hint="eastAsia"/>
          <w:sz w:val="24"/>
        </w:rPr>
        <w:t>现在的事</w:t>
      </w:r>
      <w:r w:rsidR="00B34B57">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与</w:t>
      </w:r>
      <w:r w:rsidR="00B34B57">
        <w:rPr>
          <w:rFonts w:ascii="Microsoft YaHei UI" w:eastAsia="Microsoft YaHei UI" w:hAnsi="Microsoft YaHei UI" w:hint="eastAsia"/>
          <w:sz w:val="24"/>
        </w:rPr>
        <w:t>‘</w:t>
      </w:r>
      <w:r w:rsidR="00B34B57" w:rsidRPr="0045118A">
        <w:rPr>
          <w:rFonts w:ascii="Microsoft YaHei UI" w:eastAsia="Microsoft YaHei UI" w:hAnsi="Microsoft YaHei UI" w:hint="eastAsia"/>
          <w:sz w:val="24"/>
        </w:rPr>
        <w:t>将来必成的事</w:t>
      </w:r>
      <w:r w:rsidR="00B34B57">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并不能成为划分整卷书结构的依据。相反，过去、现在与未来在启示录中被交织融合在一起，它们本不该被人为割裂。“</w:t>
      </w:r>
      <w:r w:rsidR="00C51A57">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--托马斯·施赖纳</w:t>
      </w:r>
    </w:p>
    <w:p w14:paraId="1A43660F" w14:textId="6ADFC0A2" w:rsid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“最不合理的观点是将本节理解为整本书的按</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顺序的年代表：19a节仅指1:12–18异象发生的时间，19b节仅指第2–3章所描述的教会时代，19c节仅指紧接其后并涵盖基督最终再来</w:t>
      </w:r>
      <w:r w:rsidRPr="0045118A">
        <w:rPr>
          <w:rFonts w:ascii="Microsoft YaHei UI" w:eastAsia="Microsoft YaHei UI" w:hAnsi="Microsoft YaHei UI" w:hint="eastAsia"/>
          <w:sz w:val="24"/>
        </w:rPr>
        <w:lastRenderedPageBreak/>
        <w:t>的未来</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时期（即第4–21章所描绘的内容）。“-- G.K. 比尔（G. K. Beale）</w:t>
      </w:r>
    </w:p>
    <w:p w14:paraId="06FFA10C" w14:textId="1735CAFC" w:rsidR="000534EC" w:rsidRPr="0045118A" w:rsidRDefault="000534EC" w:rsidP="0045118A">
      <w:pPr>
        <w:rPr>
          <w:rFonts w:ascii="Microsoft YaHei UI" w:eastAsia="Microsoft YaHei UI" w:hAnsi="Microsoft YaHei UI"/>
          <w:sz w:val="24"/>
        </w:rPr>
      </w:pPr>
      <w:r w:rsidRPr="0045118A">
        <w:rPr>
          <w:rFonts w:ascii="Microsoft YaHei UI" w:eastAsia="Microsoft YaHei UI" w:hAnsi="Microsoft YaHei UI" w:hint="eastAsia"/>
          <w:sz w:val="24"/>
        </w:rPr>
        <w:t>“约翰受命记录他</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的异象，这既涉及当前的情况，也涉及未来将发生的事件。第一个</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καί</w:t>
      </w:r>
      <w:r>
        <w:rPr>
          <w:rFonts w:ascii="Microsoft YaHei UI" w:eastAsia="Microsoft YaHei UI" w:hAnsi="Microsoft YaHei UI" w:hint="eastAsia"/>
          <w:sz w:val="24"/>
        </w:rPr>
        <w:t>’</w:t>
      </w:r>
      <w:r w:rsidR="001A71B6">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具有递进意味，因此</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现在的事</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和</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将来</w:t>
      </w:r>
      <w:r>
        <w:rPr>
          <w:rFonts w:ascii="Microsoft YaHei UI" w:eastAsia="Microsoft YaHei UI" w:hAnsi="Microsoft YaHei UI" w:hint="eastAsia"/>
          <w:sz w:val="24"/>
        </w:rPr>
        <w:t>必成</w:t>
      </w:r>
      <w:r w:rsidRPr="0045118A">
        <w:rPr>
          <w:rFonts w:ascii="Microsoft YaHei UI" w:eastAsia="Microsoft YaHei UI" w:hAnsi="Microsoft YaHei UI" w:hint="eastAsia"/>
          <w:sz w:val="24"/>
        </w:rPr>
        <w:t>的事</w:t>
      </w:r>
      <w:r>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进一步定义了约翰</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的异象。本书的异象性质再次显现，因为约翰受命记录他在异象中所见的内容。”---托马斯·施赖纳</w:t>
      </w:r>
    </w:p>
    <w:p w14:paraId="26AF0B91"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 xml:space="preserve">20 论到你所看见、在我右手中的七星和七个金灯台的奥秘，那七星就是七个教会的使者，七灯台就是七个教会。 </w:t>
      </w:r>
    </w:p>
    <w:p w14:paraId="245B8368" w14:textId="2EFF3013"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奥秘：通常指的是先前隐藏、如今揭示的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w:t>
      </w:r>
    </w:p>
    <w:p w14:paraId="65CCFC6E" w14:textId="6BBD198B"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那七星就是七个教会的使者：</w:t>
      </w:r>
      <w:r w:rsidR="00B52977">
        <w:rPr>
          <w:rFonts w:ascii="Microsoft YaHei UI" w:eastAsia="Microsoft YaHei UI" w:hAnsi="Microsoft YaHei UI" w:hint="eastAsia"/>
          <w:sz w:val="24"/>
        </w:rPr>
        <w:t>这七个</w:t>
      </w:r>
      <w:r w:rsidR="000534EC">
        <w:rPr>
          <w:rFonts w:ascii="Microsoft YaHei UI" w:eastAsia="Microsoft YaHei UI" w:hAnsi="Microsoft YaHei UI" w:hint="eastAsia"/>
          <w:sz w:val="24"/>
        </w:rPr>
        <w:t>使者是指谁？</w:t>
      </w:r>
    </w:p>
    <w:p w14:paraId="4099D0C7" w14:textId="73D38120" w:rsidR="00C51A57"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“在新约或启示录中，</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实例表明</w:t>
      </w:r>
      <w:r w:rsidR="000534EC">
        <w:rPr>
          <w:rFonts w:ascii="Microsoft YaHei UI" w:eastAsia="Microsoft YaHei UI" w:hAnsi="Microsoft YaHei UI" w:hint="eastAsia"/>
          <w:sz w:val="24"/>
        </w:rPr>
        <w:t xml:space="preserve"> ‘</w:t>
      </w:r>
      <w:proofErr w:type="spellStart"/>
      <w:r w:rsidRPr="0045118A">
        <w:rPr>
          <w:rFonts w:ascii="Arial" w:eastAsia="Microsoft YaHei UI" w:hAnsi="Arial" w:cs="Arial"/>
          <w:sz w:val="24"/>
        </w:rPr>
        <w:t>ἄ</w:t>
      </w:r>
      <w:r w:rsidRPr="0045118A">
        <w:rPr>
          <w:rFonts w:ascii="Microsoft YaHei UI" w:eastAsia="Microsoft YaHei UI" w:hAnsi="Microsoft YaHei UI"/>
          <w:sz w:val="24"/>
        </w:rPr>
        <w:t>γγελος</w:t>
      </w:r>
      <w:proofErr w:type="spellEnd"/>
      <w:r w:rsidR="000534EC">
        <w:rPr>
          <w:rFonts w:ascii="Microsoft YaHei UI" w:eastAsia="Microsoft YaHei UI" w:hAnsi="Microsoft YaHei UI" w:hint="eastAsia"/>
          <w:sz w:val="24"/>
        </w:rPr>
        <w:t>’</w:t>
      </w:r>
      <w:r w:rsidRPr="0045118A">
        <w:rPr>
          <w:rFonts w:ascii="Microsoft YaHei UI" w:eastAsia="Microsoft YaHei UI" w:hAnsi="Microsoft YaHei UI" w:hint="eastAsia"/>
          <w:sz w:val="24"/>
        </w:rPr>
        <w:t>（</w:t>
      </w:r>
      <w:proofErr w:type="spellStart"/>
      <w:r w:rsidRPr="0045118A">
        <w:rPr>
          <w:rFonts w:ascii="Microsoft YaHei UI" w:eastAsia="Microsoft YaHei UI" w:hAnsi="Microsoft YaHei UI"/>
          <w:sz w:val="24"/>
        </w:rPr>
        <w:t>angelos</w:t>
      </w:r>
      <w:proofErr w:type="spellEnd"/>
      <w:r w:rsidRPr="0045118A">
        <w:rPr>
          <w:rFonts w:ascii="Microsoft YaHei UI" w:eastAsia="Microsoft YaHei UI" w:hAnsi="Microsoft YaHei UI" w:hint="eastAsia"/>
          <w:sz w:val="24"/>
        </w:rPr>
        <w:t>，天使）是指牧师、监督、长老或任何人类领袖。约翰在启示录中共使用了</w:t>
      </w:r>
      <w:r w:rsidRPr="0045118A">
        <w:rPr>
          <w:rFonts w:ascii="Microsoft YaHei UI" w:eastAsia="Microsoft YaHei UI" w:hAnsi="Microsoft YaHei UI"/>
          <w:sz w:val="24"/>
        </w:rPr>
        <w:t>67</w:t>
      </w:r>
      <w:r w:rsidRPr="0045118A">
        <w:rPr>
          <w:rFonts w:ascii="Microsoft YaHei UI" w:eastAsia="Microsoft YaHei UI" w:hAnsi="Microsoft YaHei UI" w:hint="eastAsia"/>
          <w:sz w:val="24"/>
        </w:rPr>
        <w:t>次</w:t>
      </w:r>
      <w:r w:rsidR="000534EC">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天使</w:t>
      </w:r>
      <w:r w:rsidR="000534EC">
        <w:rPr>
          <w:rFonts w:ascii="Microsoft YaHei UI" w:eastAsia="Microsoft YaHei UI" w:hAnsi="Microsoft YaHei UI" w:hint="eastAsia"/>
          <w:sz w:val="24"/>
        </w:rPr>
        <w:t xml:space="preserve">’ </w:t>
      </w:r>
      <w:r w:rsidRPr="0045118A">
        <w:rPr>
          <w:rFonts w:ascii="Microsoft YaHei UI" w:eastAsia="Microsoft YaHei UI" w:hAnsi="Microsoft YaHei UI" w:hint="eastAsia"/>
          <w:sz w:val="24"/>
        </w:rPr>
        <w:t>一词，值得注意的是，每一次都明显指</w:t>
      </w:r>
    </w:p>
    <w:p w14:paraId="03FCE507" w14:textId="02421B31" w:rsidR="0045118A" w:rsidRPr="00C51A57" w:rsidRDefault="00C51A57" w:rsidP="0045118A">
      <w:pPr>
        <w:rPr>
          <w:rFonts w:ascii="Microsoft YaHei UI" w:eastAsia="Microsoft YaHei UI" w:hAnsi="Microsoft YaHei UI"/>
          <w:sz w:val="24"/>
          <w:u w:val="thick"/>
        </w:rPr>
      </w:pPr>
      <w:r>
        <w:rPr>
          <w:rFonts w:ascii="Microsoft YaHei UI" w:eastAsia="Microsoft YaHei UI" w:hAnsi="Microsoft YaHei UI" w:hint="eastAsia"/>
          <w:sz w:val="24"/>
          <w:u w:val="thick"/>
        </w:rPr>
        <w:t xml:space="preserve">     </w:t>
      </w:r>
      <w:r w:rsidR="0045118A" w:rsidRPr="0045118A">
        <w:rPr>
          <w:rFonts w:ascii="Microsoft YaHei UI" w:eastAsia="Microsoft YaHei UI" w:hAnsi="Microsoft YaHei UI" w:hint="eastAsia"/>
          <w:sz w:val="24"/>
        </w:rPr>
        <w:t>的存在。更有可能的是，这里所说的</w:t>
      </w:r>
      <w:r w:rsidR="000534EC">
        <w:rPr>
          <w:rFonts w:ascii="Microsoft YaHei UI" w:eastAsia="Microsoft YaHei UI" w:hAnsi="Microsoft YaHei UI" w:hint="eastAsia"/>
          <w:sz w:val="24"/>
        </w:rPr>
        <w:t xml:space="preserve"> ‘</w:t>
      </w:r>
      <w:r w:rsidR="008E3F6D">
        <w:rPr>
          <w:rFonts w:ascii="Microsoft YaHei UI" w:eastAsia="Microsoft YaHei UI" w:hAnsi="Microsoft YaHei UI" w:hint="eastAsia"/>
          <w:sz w:val="24"/>
        </w:rPr>
        <w:t>使者</w:t>
      </w:r>
      <w:r w:rsidR="000534EC">
        <w:rPr>
          <w:rFonts w:ascii="Microsoft YaHei UI" w:eastAsia="Microsoft YaHei UI" w:hAnsi="Microsoft YaHei UI" w:hint="eastAsia"/>
          <w:sz w:val="24"/>
        </w:rPr>
        <w:t xml:space="preserve">’ </w:t>
      </w:r>
      <w:r w:rsidR="0045118A" w:rsidRPr="0045118A">
        <w:rPr>
          <w:rFonts w:ascii="Microsoft YaHei UI" w:eastAsia="Microsoft YaHei UI" w:hAnsi="Microsoft YaHei UI" w:hint="eastAsia"/>
          <w:sz w:val="24"/>
        </w:rPr>
        <w:t>确实是通常所理解的——属天的</w:t>
      </w:r>
      <w:r>
        <w:rPr>
          <w:rFonts w:ascii="Microsoft YaHei UI" w:eastAsia="Microsoft YaHei UI" w:hAnsi="Microsoft YaHei UI" w:hint="eastAsia"/>
          <w:sz w:val="24"/>
          <w:u w:val="thick"/>
        </w:rPr>
        <w:t xml:space="preserve">      </w:t>
      </w:r>
      <w:r w:rsidR="0045118A" w:rsidRPr="0045118A">
        <w:rPr>
          <w:rFonts w:ascii="Microsoft YaHei UI" w:eastAsia="Microsoft YaHei UI" w:hAnsi="Microsoft YaHei UI" w:hint="eastAsia"/>
          <w:sz w:val="24"/>
        </w:rPr>
        <w:t>，在神的工作中扮演着重要角色，为主效力。或许这些书信写给</w:t>
      </w:r>
      <w:r>
        <w:rPr>
          <w:rFonts w:ascii="Microsoft YaHei UI" w:eastAsia="Microsoft YaHei UI" w:hAnsi="Microsoft YaHei UI" w:hint="eastAsia"/>
          <w:sz w:val="24"/>
          <w:u w:val="thick"/>
        </w:rPr>
        <w:t xml:space="preserve">     </w:t>
      </w:r>
      <w:r w:rsidR="0045118A" w:rsidRPr="0045118A">
        <w:rPr>
          <w:rFonts w:ascii="Microsoft YaHei UI" w:eastAsia="Microsoft YaHei UI" w:hAnsi="Microsoft YaHei UI" w:hint="eastAsia"/>
          <w:sz w:val="24"/>
        </w:rPr>
        <w:t>，是因为他们在保护教会免受审判和撒但阴谋中发挥着作用。“</w:t>
      </w:r>
      <w:r w:rsidR="0045118A" w:rsidRPr="0045118A">
        <w:rPr>
          <w:rFonts w:ascii="Microsoft YaHei UI" w:eastAsia="Microsoft YaHei UI" w:hAnsi="Microsoft YaHei UI"/>
          <w:sz w:val="24"/>
        </w:rPr>
        <w:t>---</w:t>
      </w:r>
      <w:r w:rsidR="0045118A" w:rsidRPr="0045118A">
        <w:rPr>
          <w:rFonts w:ascii="Microsoft YaHei UI" w:eastAsia="Microsoft YaHei UI" w:hAnsi="Microsoft YaHei UI" w:hint="eastAsia"/>
          <w:sz w:val="24"/>
        </w:rPr>
        <w:t>托马斯·施赖纳</w:t>
      </w:r>
    </w:p>
    <w:p w14:paraId="17EAE196" w14:textId="6B6A69C0"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“启示录</w:t>
      </w:r>
      <w:r w:rsidRPr="0045118A">
        <w:rPr>
          <w:rFonts w:ascii="Microsoft YaHei UI" w:eastAsia="Microsoft YaHei UI" w:hAnsi="Microsoft YaHei UI"/>
          <w:sz w:val="24"/>
        </w:rPr>
        <w:t>1:20</w:t>
      </w:r>
      <w:r w:rsidRPr="0045118A">
        <w:rPr>
          <w:rFonts w:ascii="Microsoft YaHei UI" w:eastAsia="Microsoft YaHei UI" w:hAnsi="Microsoft YaHei UI" w:hint="eastAsia"/>
          <w:sz w:val="24"/>
        </w:rPr>
        <w:t>中的</w:t>
      </w:r>
      <w:proofErr w:type="spellStart"/>
      <w:r w:rsidRPr="0045118A">
        <w:rPr>
          <w:rFonts w:ascii="Arial" w:eastAsia="Microsoft YaHei UI" w:hAnsi="Arial" w:cs="Arial"/>
          <w:sz w:val="24"/>
        </w:rPr>
        <w:t>ἄ</w:t>
      </w:r>
      <w:r w:rsidRPr="0045118A">
        <w:rPr>
          <w:rFonts w:ascii="Microsoft YaHei UI" w:eastAsia="Microsoft YaHei UI" w:hAnsi="Microsoft YaHei UI"/>
          <w:sz w:val="24"/>
        </w:rPr>
        <w:t>γγελοι</w:t>
      </w:r>
      <w:proofErr w:type="spellEnd"/>
      <w:r w:rsidRPr="0045118A">
        <w:rPr>
          <w:rFonts w:ascii="Microsoft YaHei UI" w:eastAsia="Microsoft YaHei UI" w:hAnsi="Microsoft YaHei UI" w:hint="eastAsia"/>
          <w:sz w:val="24"/>
        </w:rPr>
        <w:t>（</w:t>
      </w:r>
      <w:r w:rsidR="008E3F6D">
        <w:rPr>
          <w:rFonts w:ascii="Microsoft YaHei UI" w:eastAsia="Microsoft YaHei UI" w:hAnsi="Microsoft YaHei UI" w:hint="eastAsia"/>
          <w:sz w:val="24"/>
        </w:rPr>
        <w:t>使者</w:t>
      </w:r>
      <w:r w:rsidRPr="0045118A">
        <w:rPr>
          <w:rFonts w:ascii="Microsoft YaHei UI" w:eastAsia="Microsoft YaHei UI" w:hAnsi="Microsoft YaHei UI" w:hint="eastAsia"/>
          <w:sz w:val="24"/>
        </w:rPr>
        <w:t>）既包括</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的属灵存在，也包括地上的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，基于团体代表性的理念得出这一观点。书中其他地方同样将天使作为基督徒的天上对应者来表明这种团体身份：例如</w:t>
      </w:r>
      <w:r w:rsidRPr="0045118A">
        <w:rPr>
          <w:rFonts w:ascii="Microsoft YaHei UI" w:eastAsia="Microsoft YaHei UI" w:hAnsi="Microsoft YaHei UI"/>
          <w:sz w:val="24"/>
        </w:rPr>
        <w:t>19:10</w:t>
      </w:r>
      <w:r w:rsidRPr="0045118A">
        <w:rPr>
          <w:rFonts w:ascii="Microsoft YaHei UI" w:eastAsia="Microsoft YaHei UI" w:hAnsi="Microsoft YaHei UI" w:hint="eastAsia"/>
          <w:sz w:val="24"/>
        </w:rPr>
        <w:t>和</w:t>
      </w:r>
      <w:r w:rsidRPr="0045118A">
        <w:rPr>
          <w:rFonts w:ascii="Microsoft YaHei UI" w:eastAsia="Microsoft YaHei UI" w:hAnsi="Microsoft YaHei UI"/>
          <w:sz w:val="24"/>
        </w:rPr>
        <w:t>22:9</w:t>
      </w:r>
      <w:r w:rsidRPr="0045118A">
        <w:rPr>
          <w:rFonts w:ascii="Microsoft YaHei UI" w:eastAsia="Microsoft YaHei UI" w:hAnsi="Microsoft YaHei UI" w:hint="eastAsia"/>
          <w:sz w:val="24"/>
        </w:rPr>
        <w:t>中的天使说，“我与你们并你们弟兄是同做仆人的”。此外，启示录</w:t>
      </w:r>
      <w:r w:rsidRPr="0045118A">
        <w:rPr>
          <w:rFonts w:ascii="Microsoft YaHei UI" w:eastAsia="Microsoft YaHei UI" w:hAnsi="Microsoft YaHei UI"/>
          <w:sz w:val="24"/>
        </w:rPr>
        <w:t>8:3–4</w:t>
      </w:r>
      <w:r w:rsidRPr="0045118A">
        <w:rPr>
          <w:rFonts w:ascii="Microsoft YaHei UI" w:eastAsia="Microsoft YaHei UI" w:hAnsi="Microsoft YaHei UI" w:hint="eastAsia"/>
          <w:sz w:val="24"/>
        </w:rPr>
        <w:t>中的天使似乎代表圣徒，因为他接受他们的祷告并将其献于神面前。因此，</w:t>
      </w:r>
      <w:r w:rsidRPr="0045118A">
        <w:rPr>
          <w:rFonts w:ascii="Microsoft YaHei UI" w:eastAsia="Microsoft YaHei UI" w:hAnsi="Microsoft YaHei UI"/>
          <w:sz w:val="24"/>
        </w:rPr>
        <w:t>1:20b</w:t>
      </w:r>
      <w:r w:rsidRPr="0045118A">
        <w:rPr>
          <w:rFonts w:ascii="Microsoft YaHei UI" w:eastAsia="Microsoft YaHei UI" w:hAnsi="Microsoft YaHei UI" w:hint="eastAsia"/>
          <w:sz w:val="24"/>
        </w:rPr>
        <w:t>中的</w:t>
      </w:r>
      <w:r w:rsidR="008E3F6D">
        <w:rPr>
          <w:rFonts w:ascii="Microsoft YaHei UI" w:eastAsia="Microsoft YaHei UI" w:hAnsi="Microsoft YaHei UI" w:hint="eastAsia"/>
          <w:sz w:val="24"/>
        </w:rPr>
        <w:t xml:space="preserve"> ‘使者’</w:t>
      </w:r>
      <w:r w:rsidRPr="0045118A">
        <w:rPr>
          <w:rFonts w:ascii="Microsoft YaHei UI" w:eastAsia="Microsoft YaHei UI" w:hAnsi="Microsoft YaHei UI" w:hint="eastAsia"/>
          <w:sz w:val="24"/>
        </w:rPr>
        <w:t>既</w:t>
      </w:r>
      <w:r w:rsidR="008E3F6D">
        <w:rPr>
          <w:rFonts w:ascii="Microsoft YaHei UI" w:eastAsia="Microsoft YaHei UI" w:hAnsi="Microsoft YaHei UI" w:hint="eastAsia"/>
          <w:sz w:val="24"/>
        </w:rPr>
        <w:t>指</w:t>
      </w:r>
      <w:r w:rsidRPr="0045118A">
        <w:rPr>
          <w:rFonts w:ascii="Microsoft YaHei UI" w:eastAsia="Microsoft YaHei UI" w:hAnsi="Microsoft YaHei UI" w:hint="eastAsia"/>
          <w:sz w:val="24"/>
        </w:rPr>
        <w:t>天上的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，又代表教会的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w:t>
      </w:r>
      <w:r w:rsidRPr="0045118A">
        <w:rPr>
          <w:rFonts w:ascii="Microsoft YaHei UI" w:eastAsia="Microsoft YaHei UI" w:hAnsi="Microsoft YaHei UI"/>
          <w:sz w:val="24"/>
        </w:rPr>
        <w:t xml:space="preserve">-- G.K. </w:t>
      </w:r>
      <w:r w:rsidRPr="0045118A">
        <w:rPr>
          <w:rFonts w:ascii="Microsoft YaHei UI" w:eastAsia="Microsoft YaHei UI" w:hAnsi="Microsoft YaHei UI" w:hint="eastAsia"/>
          <w:sz w:val="24"/>
        </w:rPr>
        <w:t>比尔（</w:t>
      </w:r>
      <w:r w:rsidRPr="0045118A">
        <w:rPr>
          <w:rFonts w:ascii="Microsoft YaHei UI" w:eastAsia="Microsoft YaHei UI" w:hAnsi="Microsoft YaHei UI"/>
          <w:sz w:val="24"/>
        </w:rPr>
        <w:t>G. K. Beale</w:t>
      </w:r>
      <w:r w:rsidRPr="0045118A">
        <w:rPr>
          <w:rFonts w:ascii="Microsoft YaHei UI" w:eastAsia="Microsoft YaHei UI" w:hAnsi="Microsoft YaHei UI" w:hint="eastAsia"/>
          <w:sz w:val="24"/>
        </w:rPr>
        <w:t>）</w:t>
      </w:r>
    </w:p>
    <w:p w14:paraId="28DCF922" w14:textId="56077664"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lastRenderedPageBreak/>
        <w:t>“为什么这些书信是写给</w:t>
      </w:r>
      <w:r w:rsidR="000534EC">
        <w:rPr>
          <w:rFonts w:ascii="Microsoft YaHei UI" w:eastAsia="Microsoft YaHei UI" w:hAnsi="Microsoft YaHei UI" w:hint="eastAsia"/>
          <w:sz w:val="24"/>
        </w:rPr>
        <w:t>代表</w:t>
      </w:r>
      <w:r w:rsidRPr="0045118A">
        <w:rPr>
          <w:rFonts w:ascii="Microsoft YaHei UI" w:eastAsia="Microsoft YaHei UI" w:hAnsi="Microsoft YaHei UI" w:hint="eastAsia"/>
          <w:sz w:val="24"/>
        </w:rPr>
        <w:t>教会的</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，尤其考虑到责备和指责教会的罪过似乎不合逻辑地归咎于</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呢？对此的初步回答是：团体代表性的概念内含代表对团体的责任，以及团体对代表行为的连带责任。因此，在某种意义上，</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确实对教会负有一定的责任（例如监督的责任），而教会也因</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所处的位置而蒙受益处。”--- G.K. 比尔（G. K. Beale）</w:t>
      </w:r>
    </w:p>
    <w:p w14:paraId="4C1CC4B1" w14:textId="0445FC2B" w:rsidR="0004065D" w:rsidRDefault="0045118A" w:rsidP="0004065D">
      <w:pPr>
        <w:pStyle w:val="NormalWeb"/>
        <w:rPr>
          <w:rFonts w:ascii="Microsoft YaHei UI" w:eastAsia="Microsoft YaHei UI" w:hAnsi="Microsoft YaHei UI"/>
        </w:rPr>
      </w:pPr>
      <w:r w:rsidRPr="0045118A">
        <w:rPr>
          <w:rFonts w:ascii="Microsoft YaHei UI" w:eastAsia="Microsoft YaHei UI" w:hAnsi="Microsoft YaHei UI" w:hint="eastAsia"/>
        </w:rPr>
        <w:t>“</w:t>
      </w:r>
      <w:r w:rsidR="000534EC">
        <w:rPr>
          <w:rFonts w:ascii="Microsoft YaHei UI" w:eastAsia="Microsoft YaHei UI" w:hAnsi="Microsoft YaHei UI" w:hint="eastAsia"/>
        </w:rPr>
        <w:t>‘</w:t>
      </w:r>
      <w:proofErr w:type="spellStart"/>
      <w:r w:rsidRPr="0045118A">
        <w:rPr>
          <w:rFonts w:ascii="Arial" w:eastAsia="Microsoft YaHei UI" w:hAnsi="Arial" w:cs="Arial"/>
        </w:rPr>
        <w:t>Ἄ</w:t>
      </w:r>
      <w:r w:rsidRPr="0045118A">
        <w:rPr>
          <w:rFonts w:ascii="Microsoft YaHei UI" w:eastAsia="Microsoft YaHei UI" w:hAnsi="Microsoft YaHei UI"/>
        </w:rPr>
        <w:t>γγελος</w:t>
      </w:r>
      <w:proofErr w:type="spellEnd"/>
      <w:r w:rsidR="000534EC">
        <w:rPr>
          <w:rFonts w:ascii="Microsoft YaHei UI" w:eastAsia="Microsoft YaHei UI" w:hAnsi="Microsoft YaHei UI" w:hint="eastAsia"/>
        </w:rPr>
        <w:t>’</w:t>
      </w:r>
      <w:r w:rsidRPr="0045118A">
        <w:rPr>
          <w:rFonts w:ascii="Microsoft YaHei UI" w:eastAsia="Microsoft YaHei UI" w:hAnsi="Microsoft YaHei UI" w:hint="eastAsia"/>
        </w:rPr>
        <w:t>（</w:t>
      </w:r>
      <w:proofErr w:type="spellStart"/>
      <w:r w:rsidRPr="0045118A">
        <w:rPr>
          <w:rFonts w:ascii="Microsoft YaHei UI" w:eastAsia="Microsoft YaHei UI" w:hAnsi="Microsoft YaHei UI"/>
        </w:rPr>
        <w:t>angelos</w:t>
      </w:r>
      <w:proofErr w:type="spellEnd"/>
      <w:r w:rsidRPr="0045118A">
        <w:rPr>
          <w:rFonts w:ascii="Microsoft YaHei UI" w:eastAsia="Microsoft YaHei UI" w:hAnsi="Microsoft YaHei UI" w:hint="eastAsia"/>
        </w:rPr>
        <w:t>）一词的基本意思是</w:t>
      </w:r>
      <w:r w:rsidR="000534EC">
        <w:rPr>
          <w:rFonts w:ascii="Microsoft YaHei UI" w:eastAsia="Microsoft YaHei UI" w:hAnsi="Microsoft YaHei UI" w:hint="eastAsia"/>
        </w:rPr>
        <w:t xml:space="preserve"> ‘</w:t>
      </w:r>
      <w:r w:rsidRPr="0045118A">
        <w:rPr>
          <w:rFonts w:ascii="Microsoft YaHei UI" w:eastAsia="Microsoft YaHei UI" w:hAnsi="Microsoft YaHei UI" w:hint="eastAsia"/>
        </w:rPr>
        <w:t>使者</w:t>
      </w:r>
      <w:r w:rsidR="000534EC">
        <w:rPr>
          <w:rFonts w:ascii="Microsoft YaHei UI" w:eastAsia="Microsoft YaHei UI" w:hAnsi="Microsoft YaHei UI" w:hint="eastAsia"/>
        </w:rPr>
        <w:t>’</w:t>
      </w:r>
      <w:r w:rsidRPr="0045118A">
        <w:rPr>
          <w:rFonts w:ascii="Microsoft YaHei UI" w:eastAsia="Microsoft YaHei UI" w:hAnsi="Microsoft YaHei UI" w:hint="eastAsia"/>
        </w:rPr>
        <w:t>，因此有些人设想它指的是书信的投递人或教会牧者。然而，在新约其他地方，这个词始终指向属灵的</w:t>
      </w:r>
      <w:r w:rsidR="00C51A57">
        <w:rPr>
          <w:rFonts w:ascii="Microsoft YaHei UI" w:eastAsia="Microsoft YaHei UI" w:hAnsi="Microsoft YaHei UI" w:hint="eastAsia"/>
          <w:u w:val="thick"/>
        </w:rPr>
        <w:t xml:space="preserve">           </w:t>
      </w:r>
      <w:r w:rsidRPr="0045118A">
        <w:rPr>
          <w:rFonts w:ascii="Microsoft YaHei UI" w:eastAsia="Microsoft YaHei UI" w:hAnsi="Microsoft YaHei UI" w:hint="eastAsia"/>
        </w:rPr>
        <w:t>，因此多数学者认为，约翰在此是借用了犹太传统中的观念，即有</w:t>
      </w:r>
      <w:r w:rsidR="00C51A57">
        <w:rPr>
          <w:rFonts w:ascii="Microsoft YaHei UI" w:eastAsia="Microsoft YaHei UI" w:hAnsi="Microsoft YaHei UI" w:hint="eastAsia"/>
          <w:u w:val="thick"/>
        </w:rPr>
        <w:t xml:space="preserve">      </w:t>
      </w:r>
      <w:r w:rsidRPr="0045118A">
        <w:rPr>
          <w:rFonts w:ascii="Microsoft YaHei UI" w:eastAsia="Microsoft YaHei UI" w:hAnsi="Microsoft YaHei UI" w:hint="eastAsia"/>
        </w:rPr>
        <w:t>在敬拜中看顾教会——很可能也是哥林多前书</w:t>
      </w:r>
      <w:r w:rsidRPr="0045118A">
        <w:rPr>
          <w:rFonts w:ascii="Microsoft YaHei UI" w:eastAsia="Microsoft YaHei UI" w:hAnsi="Microsoft YaHei UI"/>
        </w:rPr>
        <w:t>11:10</w:t>
      </w:r>
      <w:r w:rsidRPr="0045118A">
        <w:rPr>
          <w:rFonts w:ascii="Microsoft YaHei UI" w:eastAsia="Microsoft YaHei UI" w:hAnsi="Microsoft YaHei UI" w:hint="eastAsia"/>
        </w:rPr>
        <w:t>背后的背景思想。无论具体指的是谁，有一点是清楚的：约翰接下来要写给这些</w:t>
      </w:r>
      <w:r w:rsidR="000534EC">
        <w:rPr>
          <w:rFonts w:ascii="Microsoft YaHei UI" w:eastAsia="Microsoft YaHei UI" w:hAnsi="Microsoft YaHei UI" w:hint="eastAsia"/>
        </w:rPr>
        <w:t xml:space="preserve"> ‘</w:t>
      </w:r>
      <w:r w:rsidRPr="0045118A">
        <w:rPr>
          <w:rFonts w:ascii="Microsoft YaHei UI" w:eastAsia="Microsoft YaHei UI" w:hAnsi="Microsoft YaHei UI" w:hint="eastAsia"/>
        </w:rPr>
        <w:t>使者</w:t>
      </w:r>
      <w:r w:rsidR="000534EC">
        <w:rPr>
          <w:rFonts w:ascii="Microsoft YaHei UI" w:eastAsia="Microsoft YaHei UI" w:hAnsi="Microsoft YaHei UI" w:hint="eastAsia"/>
        </w:rPr>
        <w:t xml:space="preserve">’ </w:t>
      </w:r>
      <w:r w:rsidRPr="0045118A">
        <w:rPr>
          <w:rFonts w:ascii="Microsoft YaHei UI" w:eastAsia="Microsoft YaHei UI" w:hAnsi="Microsoft YaHei UI" w:hint="eastAsia"/>
        </w:rPr>
        <w:t>的信息，的确是为亚细亚的</w:t>
      </w:r>
      <w:r w:rsidR="00C51A57">
        <w:rPr>
          <w:rFonts w:ascii="Microsoft YaHei UI" w:eastAsia="Microsoft YaHei UI" w:hAnsi="Microsoft YaHei UI" w:hint="eastAsia"/>
          <w:u w:val="thick"/>
        </w:rPr>
        <w:t xml:space="preserve">            </w:t>
      </w:r>
      <w:r w:rsidRPr="0045118A">
        <w:rPr>
          <w:rFonts w:ascii="Microsoft YaHei UI" w:eastAsia="Microsoft YaHei UI" w:hAnsi="Microsoft YaHei UI" w:hint="eastAsia"/>
        </w:rPr>
        <w:t>而写</w:t>
      </w:r>
      <w:r w:rsidR="000534EC">
        <w:rPr>
          <w:rFonts w:ascii="Microsoft YaHei UI" w:eastAsia="Microsoft YaHei UI" w:hAnsi="Microsoft YaHei UI" w:hint="eastAsia"/>
        </w:rPr>
        <w:t>的</w:t>
      </w:r>
      <w:r w:rsidRPr="0045118A">
        <w:rPr>
          <w:rFonts w:ascii="Microsoft YaHei UI" w:eastAsia="Microsoft YaHei UI" w:hAnsi="Microsoft YaHei UI" w:hint="eastAsia"/>
        </w:rPr>
        <w:t>。”—</w:t>
      </w:r>
      <w:r w:rsidR="0004065D" w:rsidRPr="0004065D">
        <w:rPr>
          <w:rFonts w:ascii="Microsoft YaHei UI" w:eastAsia="Microsoft YaHei UI" w:hAnsi="Microsoft YaHei UI" w:cs="SimSun" w:hint="eastAsia"/>
          <w:color w:val="000000"/>
        </w:rPr>
        <w:t>克雷格</w:t>
      </w:r>
      <w:r w:rsidR="0004065D" w:rsidRPr="0004065D">
        <w:rPr>
          <w:rFonts w:ascii="Microsoft YaHei UI" w:eastAsia="Microsoft YaHei UI" w:hAnsi="Microsoft YaHei UI"/>
          <w:color w:val="000000"/>
        </w:rPr>
        <w:t>·</w:t>
      </w:r>
      <w:r w:rsidR="0004065D" w:rsidRPr="0004065D">
        <w:rPr>
          <w:rFonts w:ascii="Microsoft YaHei UI" w:eastAsia="Microsoft YaHei UI" w:hAnsi="Microsoft YaHei UI" w:cs="SimSun" w:hint="eastAsia"/>
          <w:color w:val="000000"/>
        </w:rPr>
        <w:t>布隆伯格</w:t>
      </w:r>
      <w:r w:rsidR="0004065D">
        <w:rPr>
          <w:rFonts w:ascii="Microsoft YaHei UI" w:eastAsia="Microsoft YaHei UI" w:hAnsi="Microsoft YaHei UI" w:cs="SimSun" w:hint="eastAsia"/>
          <w:color w:val="000000"/>
        </w:rPr>
        <w:t>（</w:t>
      </w:r>
      <w:r w:rsidRPr="0045118A">
        <w:rPr>
          <w:rFonts w:ascii="Microsoft YaHei UI" w:eastAsia="Microsoft YaHei UI" w:hAnsi="Microsoft YaHei UI"/>
        </w:rPr>
        <w:t>Cra</w:t>
      </w:r>
      <w:r w:rsidR="000534EC">
        <w:rPr>
          <w:rFonts w:ascii="Microsoft YaHei UI" w:eastAsia="Microsoft YaHei UI" w:hAnsi="Microsoft YaHei UI" w:hint="eastAsia"/>
        </w:rPr>
        <w:t>i</w:t>
      </w:r>
      <w:r w:rsidRPr="0045118A">
        <w:rPr>
          <w:rFonts w:ascii="Microsoft YaHei UI" w:eastAsia="Microsoft YaHei UI" w:hAnsi="Microsoft YaHei UI"/>
        </w:rPr>
        <w:t>g Blomberg</w:t>
      </w:r>
      <w:r w:rsidR="0004065D">
        <w:rPr>
          <w:rFonts w:ascii="Microsoft YaHei UI" w:eastAsia="Microsoft YaHei UI" w:hAnsi="Microsoft YaHei UI" w:hint="eastAsia"/>
        </w:rPr>
        <w:t>）</w:t>
      </w:r>
      <w:r w:rsidRPr="0045118A">
        <w:rPr>
          <w:rFonts w:ascii="Microsoft YaHei UI" w:eastAsia="Microsoft YaHei UI" w:hAnsi="Microsoft YaHei UI"/>
        </w:rPr>
        <w:t xml:space="preserve"> </w:t>
      </w:r>
    </w:p>
    <w:p w14:paraId="73CEC8C4" w14:textId="65C8145A" w:rsidR="0045118A" w:rsidRPr="0004065D" w:rsidRDefault="0045118A" w:rsidP="0004065D">
      <w:pPr>
        <w:pStyle w:val="NormalWeb"/>
        <w:rPr>
          <w:rFonts w:ascii="Microsoft YaHei UI" w:eastAsia="Microsoft YaHei UI" w:hAnsi="Microsoft YaHei UI"/>
          <w:color w:val="000000"/>
        </w:rPr>
      </w:pPr>
      <w:r w:rsidRPr="0045118A">
        <w:rPr>
          <w:rFonts w:ascii="Microsoft YaHei UI" w:eastAsia="Microsoft YaHei UI" w:hAnsi="Microsoft YaHei UI" w:hint="eastAsia"/>
        </w:rPr>
        <w:t>七灯台就是七个教会：“灯台”</w:t>
      </w:r>
      <w:r w:rsidR="0004065D">
        <w:rPr>
          <w:rFonts w:ascii="Microsoft YaHei UI" w:eastAsia="Microsoft YaHei UI" w:hAnsi="Microsoft YaHei UI" w:hint="eastAsia"/>
        </w:rPr>
        <w:t xml:space="preserve"> </w:t>
      </w:r>
      <w:r w:rsidRPr="0045118A">
        <w:rPr>
          <w:rFonts w:ascii="Microsoft YaHei UI" w:eastAsia="Microsoft YaHei UI" w:hAnsi="Microsoft YaHei UI" w:hint="eastAsia"/>
        </w:rPr>
        <w:t>现在被清楚解释为</w:t>
      </w:r>
      <w:r w:rsidR="0004065D">
        <w:rPr>
          <w:rFonts w:ascii="Microsoft YaHei UI" w:eastAsia="Microsoft YaHei UI" w:hAnsi="Microsoft YaHei UI" w:hint="eastAsia"/>
        </w:rPr>
        <w:t xml:space="preserve"> </w:t>
      </w:r>
      <w:r w:rsidRPr="0045118A">
        <w:rPr>
          <w:rFonts w:ascii="Microsoft YaHei UI" w:eastAsia="Microsoft YaHei UI" w:hAnsi="Microsoft YaHei UI" w:hint="eastAsia"/>
        </w:rPr>
        <w:t>“教会</w:t>
      </w:r>
      <w:r w:rsidR="0004065D">
        <w:rPr>
          <w:rFonts w:ascii="Microsoft YaHei UI" w:eastAsia="Microsoft YaHei UI" w:hAnsi="Microsoft YaHei UI" w:hint="eastAsia"/>
        </w:rPr>
        <w:t>。</w:t>
      </w:r>
      <w:r w:rsidRPr="0045118A">
        <w:rPr>
          <w:rFonts w:ascii="Microsoft YaHei UI" w:eastAsia="Microsoft YaHei UI" w:hAnsi="Microsoft YaHei UI" w:hint="eastAsia"/>
        </w:rPr>
        <w:t>”</w:t>
      </w:r>
      <w:r w:rsidR="0004065D">
        <w:rPr>
          <w:rFonts w:ascii="Microsoft YaHei UI" w:eastAsia="Microsoft YaHei UI" w:hAnsi="Microsoft YaHei UI" w:hint="eastAsia"/>
        </w:rPr>
        <w:t xml:space="preserve"> </w:t>
      </w:r>
      <w:r w:rsidRPr="0045118A">
        <w:rPr>
          <w:rFonts w:ascii="Microsoft YaHei UI" w:eastAsia="Microsoft YaHei UI" w:hAnsi="Microsoft YaHei UI" w:hint="eastAsia"/>
        </w:rPr>
        <w:t>教会用福音照亮这个黑暗的世界</w:t>
      </w:r>
    </w:p>
    <w:p w14:paraId="5EF8EBE8" w14:textId="6C0DE927" w:rsidR="0045118A" w:rsidRDefault="0045118A" w:rsidP="0045118A">
      <w:pPr>
        <w:rPr>
          <w:rFonts w:ascii="Microsoft YaHei UI" w:eastAsia="Microsoft YaHei UI" w:hAnsi="Microsoft YaHei UI"/>
          <w:b/>
          <w:bCs/>
          <w:sz w:val="24"/>
        </w:rPr>
      </w:pPr>
      <w:r w:rsidRPr="0004065D">
        <w:rPr>
          <w:rFonts w:ascii="Microsoft YaHei UI" w:eastAsia="Microsoft YaHei UI" w:hAnsi="Microsoft YaHei UI" w:hint="eastAsia"/>
          <w:b/>
          <w:bCs/>
          <w:sz w:val="24"/>
        </w:rPr>
        <w:t>应用</w:t>
      </w:r>
    </w:p>
    <w:p w14:paraId="0FC17A09" w14:textId="2E568629" w:rsidR="0019388F" w:rsidRDefault="0019388F" w:rsidP="0045118A">
      <w:pPr>
        <w:rPr>
          <w:rFonts w:ascii="Microsoft YaHei UI" w:eastAsia="Microsoft YaHei UI" w:hAnsi="Microsoft YaHei UI"/>
          <w:sz w:val="24"/>
        </w:rPr>
      </w:pPr>
      <w:r w:rsidRPr="0019388F">
        <w:rPr>
          <w:rFonts w:ascii="Microsoft YaHei UI" w:eastAsia="Microsoft YaHei UI" w:hAnsi="Microsoft YaHei UI" w:hint="eastAsia"/>
          <w:sz w:val="24"/>
        </w:rPr>
        <w:t>你是否把</w:t>
      </w:r>
      <w:r w:rsidR="00C51A57">
        <w:rPr>
          <w:rFonts w:ascii="Microsoft YaHei UI" w:eastAsia="Microsoft YaHei UI" w:hAnsi="Microsoft YaHei UI" w:hint="eastAsia"/>
          <w:sz w:val="24"/>
          <w:u w:val="thick"/>
        </w:rPr>
        <w:t xml:space="preserve">            </w:t>
      </w:r>
      <w:r w:rsidRPr="0019388F">
        <w:rPr>
          <w:rFonts w:ascii="Microsoft YaHei UI" w:eastAsia="Microsoft YaHei UI" w:hAnsi="Microsoft YaHei UI" w:hint="eastAsia"/>
          <w:sz w:val="24"/>
        </w:rPr>
        <w:t>看的很重要</w:t>
      </w:r>
      <w:r w:rsidR="00246294">
        <w:rPr>
          <w:rFonts w:ascii="Microsoft YaHei UI" w:eastAsia="Microsoft YaHei UI" w:hAnsi="Microsoft YaHei UI" w:hint="eastAsia"/>
          <w:sz w:val="24"/>
        </w:rPr>
        <w:t>？</w:t>
      </w:r>
    </w:p>
    <w:p w14:paraId="4CE710D9" w14:textId="310AE972" w:rsidR="00246294" w:rsidRPr="0019388F" w:rsidRDefault="00246294" w:rsidP="0045118A">
      <w:pPr>
        <w:rPr>
          <w:rFonts w:ascii="Microsoft YaHei UI" w:eastAsia="Microsoft YaHei UI" w:hAnsi="Microsoft YaHei UI"/>
          <w:sz w:val="24"/>
        </w:rPr>
      </w:pPr>
      <w:r>
        <w:rPr>
          <w:rFonts w:ascii="Microsoft YaHei UI" w:eastAsia="Microsoft YaHei UI" w:hAnsi="Microsoft YaHei UI" w:hint="eastAsia"/>
          <w:sz w:val="24"/>
        </w:rPr>
        <w:t>你们教会是否</w:t>
      </w:r>
      <w:r w:rsidR="00C51A57">
        <w:rPr>
          <w:rFonts w:ascii="Microsoft YaHei UI" w:eastAsia="Microsoft YaHei UI" w:hAnsi="Microsoft YaHei UI" w:hint="eastAsia"/>
          <w:sz w:val="24"/>
          <w:u w:val="thick"/>
        </w:rPr>
        <w:t xml:space="preserve">       </w:t>
      </w:r>
      <w:r w:rsidR="007B2682">
        <w:rPr>
          <w:rFonts w:ascii="Microsoft YaHei UI" w:eastAsia="Microsoft YaHei UI" w:hAnsi="Microsoft YaHei UI" w:hint="eastAsia"/>
          <w:sz w:val="24"/>
        </w:rPr>
        <w:t>这黑暗的世界</w:t>
      </w:r>
      <w:r>
        <w:rPr>
          <w:rFonts w:ascii="Microsoft YaHei UI" w:eastAsia="Microsoft YaHei UI" w:hAnsi="Microsoft YaHei UI" w:hint="eastAsia"/>
          <w:sz w:val="24"/>
        </w:rPr>
        <w:t>？</w:t>
      </w:r>
    </w:p>
    <w:p w14:paraId="0E7F01EB" w14:textId="77777777" w:rsidR="0045118A" w:rsidRP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你所相信的是一位怎样的耶稣？</w:t>
      </w:r>
    </w:p>
    <w:p w14:paraId="397957A8" w14:textId="09007BE8" w:rsidR="0045118A" w:rsidRDefault="0045118A" w:rsidP="0045118A">
      <w:pPr>
        <w:rPr>
          <w:rFonts w:ascii="Microsoft YaHei UI" w:eastAsia="Microsoft YaHei UI" w:hAnsi="Microsoft YaHei UI"/>
          <w:sz w:val="24"/>
        </w:rPr>
      </w:pPr>
      <w:r w:rsidRPr="0045118A">
        <w:rPr>
          <w:rFonts w:ascii="Microsoft YaHei UI" w:eastAsia="Microsoft YaHei UI" w:hAnsi="Microsoft YaHei UI" w:hint="eastAsia"/>
          <w:sz w:val="24"/>
        </w:rPr>
        <w:t>查尔斯·史温道（Charles Swindoll）写道：“我是否认识并敬拜圣经中那位令人敬畏、荣耀、强大的耶稣，还是我根据自己的想象，接受了一个文化上合适、温和、</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的耶稣？”</w:t>
      </w:r>
    </w:p>
    <w:p w14:paraId="7EE6F030" w14:textId="3C10795D" w:rsidR="007B2682" w:rsidRDefault="007B2682" w:rsidP="0045118A">
      <w:pPr>
        <w:rPr>
          <w:rFonts w:ascii="Microsoft YaHei UI" w:eastAsia="Microsoft YaHei UI" w:hAnsi="Microsoft YaHei UI"/>
          <w:sz w:val="24"/>
        </w:rPr>
      </w:pPr>
      <w:r>
        <w:rPr>
          <w:rFonts w:ascii="Microsoft YaHei UI" w:eastAsia="Microsoft YaHei UI" w:hAnsi="Microsoft YaHei UI" w:hint="eastAsia"/>
          <w:sz w:val="24"/>
        </w:rPr>
        <w:t>不必害怕世界动荡和</w:t>
      </w:r>
      <w:r w:rsidR="00C51A57">
        <w:rPr>
          <w:rFonts w:ascii="Microsoft YaHei UI" w:eastAsia="Microsoft YaHei UI" w:hAnsi="Microsoft YaHei UI" w:hint="eastAsia"/>
          <w:sz w:val="24"/>
          <w:u w:val="thick"/>
        </w:rPr>
        <w:t xml:space="preserve">      </w:t>
      </w:r>
    </w:p>
    <w:p w14:paraId="0246939F" w14:textId="54C6FD64" w:rsidR="0045118A" w:rsidRPr="0045118A" w:rsidRDefault="007B2682">
      <w:pPr>
        <w:rPr>
          <w:rFonts w:ascii="Microsoft YaHei UI" w:eastAsia="Microsoft YaHei UI" w:hAnsi="Microsoft YaHei UI"/>
          <w:sz w:val="24"/>
        </w:rPr>
      </w:pPr>
      <w:r>
        <w:rPr>
          <w:rFonts w:ascii="Microsoft YaHei UI" w:eastAsia="Microsoft YaHei UI" w:hAnsi="Microsoft YaHei UI" w:hint="eastAsia"/>
          <w:sz w:val="24"/>
        </w:rPr>
        <w:t>教会拥有</w:t>
      </w:r>
      <w:r w:rsidRPr="0045118A">
        <w:rPr>
          <w:rFonts w:ascii="Microsoft YaHei UI" w:eastAsia="Microsoft YaHei UI" w:hAnsi="Microsoft YaHei UI" w:hint="eastAsia"/>
          <w:sz w:val="24"/>
        </w:rPr>
        <w:t>来自</w:t>
      </w:r>
      <w:r w:rsidR="00C51A57">
        <w:rPr>
          <w:rFonts w:ascii="Microsoft YaHei UI" w:eastAsia="Microsoft YaHei UI" w:hAnsi="Microsoft YaHei UI" w:hint="eastAsia"/>
          <w:sz w:val="24"/>
          <w:u w:val="thick"/>
        </w:rPr>
        <w:t xml:space="preserve">      </w:t>
      </w:r>
      <w:r w:rsidRPr="0045118A">
        <w:rPr>
          <w:rFonts w:ascii="Microsoft YaHei UI" w:eastAsia="Microsoft YaHei UI" w:hAnsi="Microsoft YaHei UI" w:hint="eastAsia"/>
          <w:sz w:val="24"/>
        </w:rPr>
        <w:t>的帮助与保护</w:t>
      </w:r>
    </w:p>
    <w:sectPr w:rsidR="0045118A" w:rsidRPr="0045118A" w:rsidSect="0045118A">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6DDE" w14:textId="77777777" w:rsidR="00721B30" w:rsidRDefault="00721B30" w:rsidP="00494816">
      <w:pPr>
        <w:spacing w:after="0" w:line="240" w:lineRule="auto"/>
      </w:pPr>
      <w:r>
        <w:separator/>
      </w:r>
    </w:p>
  </w:endnote>
  <w:endnote w:type="continuationSeparator" w:id="0">
    <w:p w14:paraId="5CFA456C" w14:textId="77777777" w:rsidR="00721B30" w:rsidRDefault="00721B30" w:rsidP="0049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099719"/>
      <w:docPartObj>
        <w:docPartGallery w:val="Page Numbers (Bottom of Page)"/>
        <w:docPartUnique/>
      </w:docPartObj>
    </w:sdtPr>
    <w:sdtContent>
      <w:p w14:paraId="41D4D410" w14:textId="2E521EBB" w:rsidR="00AE53A3" w:rsidRDefault="00AE53A3" w:rsidP="00E63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DB4437" w14:textId="77777777" w:rsidR="00AE53A3" w:rsidRDefault="00AE53A3" w:rsidP="00AE5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044155"/>
      <w:docPartObj>
        <w:docPartGallery w:val="Page Numbers (Bottom of Page)"/>
        <w:docPartUnique/>
      </w:docPartObj>
    </w:sdtPr>
    <w:sdtContent>
      <w:p w14:paraId="74A001D0" w14:textId="199B2619" w:rsidR="00AE53A3" w:rsidRDefault="00AE53A3" w:rsidP="00E63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FABD6" w14:textId="77777777" w:rsidR="00AE53A3" w:rsidRDefault="00AE53A3" w:rsidP="00AE53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0F6E" w14:textId="77777777" w:rsidR="00721B30" w:rsidRDefault="00721B30" w:rsidP="00494816">
      <w:pPr>
        <w:spacing w:after="0" w:line="240" w:lineRule="auto"/>
      </w:pPr>
      <w:r>
        <w:separator/>
      </w:r>
    </w:p>
  </w:footnote>
  <w:footnote w:type="continuationSeparator" w:id="0">
    <w:p w14:paraId="492F48F6" w14:textId="77777777" w:rsidR="00721B30" w:rsidRDefault="00721B30" w:rsidP="004948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8A"/>
    <w:rsid w:val="0004065D"/>
    <w:rsid w:val="000534EC"/>
    <w:rsid w:val="001154E5"/>
    <w:rsid w:val="00162D4F"/>
    <w:rsid w:val="001661D8"/>
    <w:rsid w:val="00182F0C"/>
    <w:rsid w:val="00190EC9"/>
    <w:rsid w:val="0019388F"/>
    <w:rsid w:val="001A71B6"/>
    <w:rsid w:val="001E78F5"/>
    <w:rsid w:val="002023D3"/>
    <w:rsid w:val="00246294"/>
    <w:rsid w:val="002525D3"/>
    <w:rsid w:val="002B4C4B"/>
    <w:rsid w:val="002E4A34"/>
    <w:rsid w:val="003725F6"/>
    <w:rsid w:val="00376F16"/>
    <w:rsid w:val="00380B82"/>
    <w:rsid w:val="00395B91"/>
    <w:rsid w:val="0045118A"/>
    <w:rsid w:val="00490CC4"/>
    <w:rsid w:val="00494816"/>
    <w:rsid w:val="004C0C84"/>
    <w:rsid w:val="004F29D7"/>
    <w:rsid w:val="00516DC5"/>
    <w:rsid w:val="005745F7"/>
    <w:rsid w:val="006553FD"/>
    <w:rsid w:val="00721B30"/>
    <w:rsid w:val="007A5F68"/>
    <w:rsid w:val="007B2682"/>
    <w:rsid w:val="008B04C0"/>
    <w:rsid w:val="008E3F6D"/>
    <w:rsid w:val="00921783"/>
    <w:rsid w:val="00981A69"/>
    <w:rsid w:val="009953DF"/>
    <w:rsid w:val="00A12115"/>
    <w:rsid w:val="00AE53A3"/>
    <w:rsid w:val="00AE6BC3"/>
    <w:rsid w:val="00B34B57"/>
    <w:rsid w:val="00B52977"/>
    <w:rsid w:val="00B6022A"/>
    <w:rsid w:val="00BD754C"/>
    <w:rsid w:val="00C51A57"/>
    <w:rsid w:val="00CF5498"/>
    <w:rsid w:val="00D66D41"/>
    <w:rsid w:val="00D7621B"/>
    <w:rsid w:val="00DA66A9"/>
    <w:rsid w:val="00DE1E44"/>
    <w:rsid w:val="00EC7743"/>
    <w:rsid w:val="00EE6E6F"/>
    <w:rsid w:val="00FA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017180"/>
  <w15:chartTrackingRefBased/>
  <w15:docId w15:val="{C02D4C19-E812-1643-9D8D-433EC6F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511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511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511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5118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5118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45118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5118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5118A"/>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5118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8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5118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5118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5118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5118A"/>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45118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5118A"/>
    <w:rPr>
      <w:rFonts w:cstheme="majorBidi"/>
      <w:b/>
      <w:bCs/>
      <w:color w:val="595959" w:themeColor="text1" w:themeTint="A6"/>
    </w:rPr>
  </w:style>
  <w:style w:type="character" w:customStyle="1" w:styleId="Heading8Char">
    <w:name w:val="Heading 8 Char"/>
    <w:basedOn w:val="DefaultParagraphFont"/>
    <w:link w:val="Heading8"/>
    <w:uiPriority w:val="9"/>
    <w:semiHidden/>
    <w:rsid w:val="0045118A"/>
    <w:rPr>
      <w:rFonts w:cstheme="majorBidi"/>
      <w:color w:val="595959" w:themeColor="text1" w:themeTint="A6"/>
    </w:rPr>
  </w:style>
  <w:style w:type="character" w:customStyle="1" w:styleId="Heading9Char">
    <w:name w:val="Heading 9 Char"/>
    <w:basedOn w:val="DefaultParagraphFont"/>
    <w:link w:val="Heading9"/>
    <w:uiPriority w:val="9"/>
    <w:semiHidden/>
    <w:rsid w:val="0045118A"/>
    <w:rPr>
      <w:rFonts w:eastAsiaTheme="majorEastAsia" w:cstheme="majorBidi"/>
      <w:color w:val="595959" w:themeColor="text1" w:themeTint="A6"/>
    </w:rPr>
  </w:style>
  <w:style w:type="paragraph" w:styleId="Title">
    <w:name w:val="Title"/>
    <w:basedOn w:val="Normal"/>
    <w:next w:val="Normal"/>
    <w:link w:val="TitleChar"/>
    <w:uiPriority w:val="10"/>
    <w:qFormat/>
    <w:rsid w:val="00451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8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5118A"/>
    <w:pPr>
      <w:spacing w:before="160"/>
      <w:jc w:val="center"/>
    </w:pPr>
    <w:rPr>
      <w:i/>
      <w:iCs/>
      <w:color w:val="404040" w:themeColor="text1" w:themeTint="BF"/>
    </w:rPr>
  </w:style>
  <w:style w:type="character" w:customStyle="1" w:styleId="QuoteChar">
    <w:name w:val="Quote Char"/>
    <w:basedOn w:val="DefaultParagraphFont"/>
    <w:link w:val="Quote"/>
    <w:uiPriority w:val="29"/>
    <w:rsid w:val="0045118A"/>
    <w:rPr>
      <w:i/>
      <w:iCs/>
      <w:color w:val="404040" w:themeColor="text1" w:themeTint="BF"/>
    </w:rPr>
  </w:style>
  <w:style w:type="paragraph" w:styleId="ListParagraph">
    <w:name w:val="List Paragraph"/>
    <w:basedOn w:val="Normal"/>
    <w:uiPriority w:val="34"/>
    <w:qFormat/>
    <w:rsid w:val="0045118A"/>
    <w:pPr>
      <w:ind w:left="720"/>
      <w:contextualSpacing/>
    </w:pPr>
  </w:style>
  <w:style w:type="character" w:styleId="IntenseEmphasis">
    <w:name w:val="Intense Emphasis"/>
    <w:basedOn w:val="DefaultParagraphFont"/>
    <w:uiPriority w:val="21"/>
    <w:qFormat/>
    <w:rsid w:val="0045118A"/>
    <w:rPr>
      <w:i/>
      <w:iCs/>
      <w:color w:val="0F4761" w:themeColor="accent1" w:themeShade="BF"/>
    </w:rPr>
  </w:style>
  <w:style w:type="paragraph" w:styleId="IntenseQuote">
    <w:name w:val="Intense Quote"/>
    <w:basedOn w:val="Normal"/>
    <w:next w:val="Normal"/>
    <w:link w:val="IntenseQuoteChar"/>
    <w:uiPriority w:val="30"/>
    <w:qFormat/>
    <w:rsid w:val="00451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18A"/>
    <w:rPr>
      <w:i/>
      <w:iCs/>
      <w:color w:val="0F4761" w:themeColor="accent1" w:themeShade="BF"/>
    </w:rPr>
  </w:style>
  <w:style w:type="character" w:styleId="IntenseReference">
    <w:name w:val="Intense Reference"/>
    <w:basedOn w:val="DefaultParagraphFont"/>
    <w:uiPriority w:val="32"/>
    <w:qFormat/>
    <w:rsid w:val="0045118A"/>
    <w:rPr>
      <w:b/>
      <w:bCs/>
      <w:smallCaps/>
      <w:color w:val="0F4761" w:themeColor="accent1" w:themeShade="BF"/>
      <w:spacing w:val="5"/>
    </w:rPr>
  </w:style>
  <w:style w:type="paragraph" w:styleId="NormalWeb">
    <w:name w:val="Normal (Web)"/>
    <w:basedOn w:val="Normal"/>
    <w:uiPriority w:val="99"/>
    <w:unhideWhenUsed/>
    <w:rsid w:val="0004065D"/>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AE53A3"/>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AE53A3"/>
    <w:rPr>
      <w:sz w:val="18"/>
      <w:szCs w:val="18"/>
    </w:rPr>
  </w:style>
  <w:style w:type="character" w:styleId="PageNumber">
    <w:name w:val="page number"/>
    <w:basedOn w:val="DefaultParagraphFont"/>
    <w:uiPriority w:val="99"/>
    <w:semiHidden/>
    <w:unhideWhenUsed/>
    <w:rsid w:val="00AE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78</cp:revision>
  <dcterms:created xsi:type="dcterms:W3CDTF">2025-06-20T06:48:00Z</dcterms:created>
  <dcterms:modified xsi:type="dcterms:W3CDTF">2025-06-20T22:11:00Z</dcterms:modified>
</cp:coreProperties>
</file>