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4120" w14:textId="6FCA2A2C" w:rsidR="00B57E22" w:rsidRPr="007261B8" w:rsidRDefault="007261B8" w:rsidP="007261B8">
      <w:pPr>
        <w:ind w:firstLineChars="700" w:firstLine="1960"/>
        <w:rPr>
          <w:rFonts w:ascii="Microsoft YaHei UI" w:eastAsia="Microsoft YaHei UI" w:hAnsi="Microsoft YaHei UI" w:hint="eastAsia"/>
          <w:sz w:val="28"/>
          <w:szCs w:val="28"/>
        </w:rPr>
      </w:pPr>
      <w:r w:rsidRPr="007261B8">
        <w:rPr>
          <w:rFonts w:ascii="Microsoft YaHei UI" w:eastAsia="Microsoft YaHei UI" w:hAnsi="Microsoft YaHei UI" w:hint="eastAsia"/>
          <w:sz w:val="28"/>
          <w:szCs w:val="28"/>
        </w:rPr>
        <w:t>撒母耳記上第九課：失物招領</w:t>
      </w:r>
      <w:r w:rsidR="002129B7">
        <w:rPr>
          <w:rFonts w:ascii="Microsoft YaHei UI" w:eastAsia="Microsoft YaHei UI" w:hAnsi="Microsoft YaHei UI" w:hint="eastAsia"/>
          <w:sz w:val="28"/>
          <w:szCs w:val="28"/>
          <w:lang w:val="el-GR" w:eastAsia="zh-TW"/>
        </w:rPr>
        <w:t>處</w:t>
      </w:r>
      <w:r w:rsidRPr="007261B8">
        <w:rPr>
          <w:rFonts w:ascii="Microsoft YaHei UI" w:eastAsia="Microsoft YaHei UI" w:hAnsi="Microsoft YaHei UI" w:hint="eastAsia"/>
          <w:sz w:val="28"/>
          <w:szCs w:val="28"/>
        </w:rPr>
        <w:t>（撒上9:1-10:16）</w:t>
      </w:r>
    </w:p>
    <w:p w14:paraId="4E2FD629" w14:textId="1C37B937" w:rsidR="007261B8" w:rsidRPr="007261B8" w:rsidRDefault="007261B8" w:rsidP="00B57E22">
      <w:pPr>
        <w:rPr>
          <w:rFonts w:ascii="Microsoft YaHei UI" w:eastAsia="Microsoft YaHei UI" w:hAnsi="Microsoft YaHei UI" w:hint="eastAsia"/>
          <w:b/>
          <w:bCs/>
          <w:sz w:val="24"/>
        </w:rPr>
      </w:pPr>
      <w:r w:rsidRPr="007261B8">
        <w:rPr>
          <w:rFonts w:ascii="Microsoft YaHei UI" w:eastAsia="Microsoft YaHei UI" w:hAnsi="Microsoft YaHei UI" w:hint="eastAsia"/>
          <w:b/>
          <w:bCs/>
          <w:sz w:val="24"/>
        </w:rPr>
        <w:t>1.</w:t>
      </w:r>
      <w:r w:rsidRPr="007261B8">
        <w:rPr>
          <w:rFonts w:ascii="Microsoft YaHei UI" w:eastAsia="Microsoft YaHei UI" w:hAnsi="Microsoft YaHei UI" w:hint="eastAsia"/>
          <w:b/>
          <w:bCs/>
          <w:sz w:val="24"/>
        </w:rPr>
        <w:tab/>
        <w:t xml:space="preserve">場景大綱    </w:t>
      </w:r>
    </w:p>
    <w:p w14:paraId="64B78FEB" w14:textId="7777777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</w:p>
    <w:p w14:paraId="6941AC16" w14:textId="7777777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</w:p>
    <w:p w14:paraId="4E1F0B7E" w14:textId="7777777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</w:p>
    <w:p w14:paraId="23BD95C2" w14:textId="7777777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</w:p>
    <w:p w14:paraId="61D54983" w14:textId="7777777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</w:p>
    <w:p w14:paraId="0AE85B33" w14:textId="0EFF6A9A" w:rsidR="007261B8" w:rsidRPr="007261B8" w:rsidRDefault="007261B8" w:rsidP="00B57E22">
      <w:pPr>
        <w:rPr>
          <w:rFonts w:ascii="Microsoft YaHei UI" w:eastAsia="Microsoft YaHei UI" w:hAnsi="Microsoft YaHei UI" w:hint="eastAsia"/>
          <w:b/>
          <w:bCs/>
          <w:sz w:val="24"/>
        </w:rPr>
      </w:pPr>
      <w:r w:rsidRPr="007261B8">
        <w:rPr>
          <w:rFonts w:ascii="Microsoft YaHei UI" w:eastAsia="Microsoft YaHei UI" w:hAnsi="Microsoft YaHei UI" w:hint="eastAsia"/>
          <w:b/>
          <w:bCs/>
          <w:sz w:val="24"/>
        </w:rPr>
        <w:t>2. 解釋</w:t>
      </w:r>
    </w:p>
    <w:p w14:paraId="375B0469" w14:textId="39C5106E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9:1 有一個便雅憫人，名叫基士，是便雅憫人亞斐亞的玄孫、比歌拉的曾孫、洗羅的孫子、亞別的兒子，是個大能的勇士。 </w:t>
      </w:r>
    </w:p>
    <w:p w14:paraId="14940255" w14:textId="0D2A3EF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有一個便雅憫人：介紹一個</w:t>
      </w:r>
      <w:r w:rsidRPr="007261B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故事，正如撒上1:1</w:t>
      </w:r>
    </w:p>
    <w:p w14:paraId="23BDBD42" w14:textId="41124F23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是個大能的勇士：a man of wealth（ESV），一位有錢人， a mighty man of valor（NASB）, 一位大能的勇士， a prominent man(CSB)， 一位</w:t>
      </w:r>
      <w:r w:rsidRPr="007261B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的人。</w:t>
      </w:r>
    </w:p>
    <w:p w14:paraId="2F33DE86" w14:textId="73EC85AE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9:2 他有一個兒子，名叫掃羅，又健壯又俊美，在以色列人中沒有一個能比他的；身體比眾民高過一頭。 </w:t>
      </w:r>
    </w:p>
    <w:p w14:paraId="220073F3" w14:textId="066D020E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a handsome young man. There was not a man among the people of Israel more handsome than he (ESV) 一位英俊的年輕人。在以色列人中沒有一個人比他更英俊</w:t>
      </w:r>
    </w:p>
    <w:p w14:paraId="24C160A9" w14:textId="29A5FAA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身體比眾民高過一頭: 似乎有</w:t>
      </w:r>
      <w:r w:rsidRPr="007261B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的身體素質</w:t>
      </w:r>
    </w:p>
    <w:p w14:paraId="5887A819" w14:textId="6748AB7C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9:3 掃羅的父親基士丟了幾頭驢，他就吩咐兒子掃羅說：“你帶一個僕人去尋找驢。” </w:t>
      </w:r>
    </w:p>
    <w:p w14:paraId="758574C0" w14:textId="1BDCECCD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9:4 掃羅就走過以法蓮山地，又過沙利沙地，都沒有找著；又過沙琳地，驢也不在那裡；又過便</w:t>
      </w:r>
      <w:r>
        <w:rPr>
          <w:rFonts w:ascii="Microsoft YaHei UI" w:eastAsia="Microsoft YaHei UI" w:hAnsi="Microsoft YaHei UI" w:hint="eastAsia"/>
          <w:sz w:val="24"/>
        </w:rPr>
        <w:lastRenderedPageBreak/>
        <w:t xml:space="preserve">雅憫地，還沒有找著。 </w:t>
      </w:r>
    </w:p>
    <w:p w14:paraId="7E83F92A" w14:textId="27FABEF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在以法蓮</w:t>
      </w:r>
      <w:r w:rsidRPr="007261B8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山地不容易找到；沙利沙地離掃羅家基比亞大約20英里（32公里）</w:t>
      </w:r>
    </w:p>
    <w:p w14:paraId="22596195" w14:textId="5A0153BD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9:5 到了蘇弗地，掃羅對跟隨他的僕人說：“我們不如回去，恐怕我父親不為驢掛心，反為我們擔憂。” </w:t>
      </w:r>
    </w:p>
    <w:p w14:paraId="2AAE677D" w14:textId="7FC4F3A8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應該找了</w:t>
      </w:r>
      <w:r w:rsidRPr="007261B8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（9:20）；蘇弗地以撒母耳的祖先蘇弗命名（1:1），是以</w:t>
      </w:r>
      <w:r w:rsidRPr="007261B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城為中心的一個地區</w:t>
      </w:r>
    </w:p>
    <w:p w14:paraId="2A3B817E" w14:textId="47E39AC9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9:6 僕人說：“這城裡有一位神人，是眾人所尊重的，凡他所說的全都應驗。我們不如往他那裡去，或者他能將我們當走的路指示我們。” </w:t>
      </w:r>
    </w:p>
    <w:p w14:paraId="3B5047F9" w14:textId="11E5F48D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掃羅沒有想到這件事也需要問神人（3:20-21；9:18）</w:t>
      </w:r>
    </w:p>
    <w:p w14:paraId="5DE196EF" w14:textId="3268407E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9:7 掃羅對僕人說：“我們若去，有甚麼可以送那人呢？我們囊中的食物都吃盡了，也沒有禮物可以送那神人，我們還有甚麼沒有？” </w:t>
      </w:r>
    </w:p>
    <w:p w14:paraId="73EF8594" w14:textId="46E47766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9:8 僕人回答掃羅說：“我手裡有銀子一捨客勒的四分之一，可以送那神人，請他指示我們當走的路。” </w:t>
      </w:r>
    </w:p>
    <w:p w14:paraId="42398EA3" w14:textId="3521D1F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銀子一捨客勒的四分之一： </w:t>
      </w:r>
      <w:r w:rsidRPr="007261B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銀子，大約值20美元，140元人民幣</w:t>
      </w:r>
    </w:p>
    <w:p w14:paraId="005B3B0D" w14:textId="46F51EF0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9:9 （從前以色列中，若有人去問神，就說：“我們問先見去吧！”現在稱為先知的，從前稱為先見。） </w:t>
      </w:r>
    </w:p>
    <w:p w14:paraId="4CB7AD17" w14:textId="3D781F20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先見：the seer 看見者，透過異像異夢看見神</w:t>
      </w:r>
      <w:r w:rsidRPr="007261B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的人</w:t>
      </w:r>
    </w:p>
    <w:p w14:paraId="22A629FD" w14:textId="5BA5A52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撒母耳記上下的寫作日期大約為公元前931–722，即以色列王國分裂期間（撒上27:6）。</w:t>
      </w:r>
    </w:p>
    <w:p w14:paraId="1287F0E0" w14:textId="04307DB2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9:10 掃羅對僕人說：“你說的是，我們可以去。” 於是，他們往神人所住的城裡去了。</w:t>
      </w:r>
    </w:p>
    <w:p w14:paraId="2B400D23" w14:textId="5344CBC9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9:11 他們上坡要進城，就遇見幾個少年女子出來打水，問她們說：“先見在這裡沒有？” </w:t>
      </w:r>
    </w:p>
    <w:p w14:paraId="795711C8" w14:textId="1C5223C3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他們要進的城就是</w:t>
      </w:r>
      <w:r w:rsidRPr="007261B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33BAFD8B" w14:textId="279D7D1D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就遇見幾個少年女子出來打水：</w:t>
      </w:r>
      <w:r w:rsidRPr="007261B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的時候（創24:11）</w:t>
      </w:r>
    </w:p>
    <w:p w14:paraId="1C3017AB" w14:textId="7C08B94F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9:12 女子回答說：“在這裡。他在你們面前，快去吧！他今日正到城裡，因為今日百姓要在邱壇獻祭 </w:t>
      </w:r>
    </w:p>
    <w:p w14:paraId="7C08BE70" w14:textId="767ED98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他今日正到城裡：撒母耳在便雅憫，以法蓮和瑪拿西支派</w:t>
      </w:r>
      <w:r w:rsidRPr="007261B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工作（7:16-17）</w:t>
      </w:r>
    </w:p>
    <w:p w14:paraId="7950EE4E" w14:textId="30D32CAF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因為今日百姓要在邱壇獻祭: because there’</w:t>
      </w:r>
      <w:proofErr w:type="spellStart"/>
      <w:r>
        <w:rPr>
          <w:rFonts w:ascii="Microsoft YaHei UI" w:eastAsia="Microsoft YaHei UI" w:hAnsi="Microsoft YaHei UI" w:hint="eastAsia"/>
          <w:sz w:val="24"/>
        </w:rPr>
        <w:t>s</w:t>
      </w:r>
      <w:proofErr w:type="spellEnd"/>
      <w:r>
        <w:rPr>
          <w:rFonts w:ascii="Microsoft YaHei UI" w:eastAsia="Microsoft YaHei UI" w:hAnsi="Microsoft YaHei UI" w:hint="eastAsia"/>
          <w:sz w:val="24"/>
        </w:rPr>
        <w:t xml:space="preserve"> a sacrifice for the people at the high place today (CSB) 因為今日要為百姓在邱壇獻祭；來得早不如來得巧</w:t>
      </w:r>
    </w:p>
    <w:p w14:paraId="54987C21" w14:textId="78DEE6CF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邱壇：高地，即撒母耳在</w:t>
      </w:r>
      <w:r w:rsidRPr="007261B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為耶和華築的那座壇（7:17）</w:t>
      </w:r>
    </w:p>
    <w:p w14:paraId="14524076" w14:textId="327FBB4C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9:13 在他還沒有上邱壇吃祭物之先，你們一進城必遇見他，因他未到，百姓不能吃，必等他先祝祭，然後請的客才吃。現在你們上去，這時候必遇見他。” </w:t>
      </w:r>
    </w:p>
    <w:p w14:paraId="0025B990" w14:textId="424C7AD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9:14 二人就上去。將進城的時候，撒母耳正迎著他們來，要上邱壇去。 </w:t>
      </w:r>
    </w:p>
    <w:p w14:paraId="3592F6B5" w14:textId="620F3D71" w:rsidR="007261B8" w:rsidRPr="007261B8" w:rsidRDefault="007261B8" w:rsidP="00B57E22">
      <w:pPr>
        <w:rPr>
          <w:rFonts w:ascii="Microsoft YaHei UI" w:eastAsia="Microsoft YaHei UI" w:hAnsi="Microsoft YaHei UI" w:hint="eastAsia"/>
          <w:sz w:val="24"/>
          <w:u w:val="thick"/>
        </w:rPr>
      </w:pPr>
      <w:r>
        <w:rPr>
          <w:rFonts w:ascii="Microsoft YaHei UI" w:eastAsia="Microsoft YaHei UI" w:hAnsi="Microsoft YaHei UI" w:hint="eastAsia"/>
          <w:sz w:val="24"/>
        </w:rPr>
        <w:t>9:14節與9:18節相連，9:15-17是神的直接</w:t>
      </w:r>
      <w:r w:rsidRPr="007261B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23F52F61" w14:textId="10275ACF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9:15 掃羅未到的前一日，耶和華已經指示撒母耳說： </w:t>
      </w:r>
    </w:p>
    <w:p w14:paraId="57CA7660" w14:textId="0D2C2030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“耶和華” 在句首強調神的直接</w:t>
      </w:r>
      <w:r w:rsidRPr="007261B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30CBD394" w14:textId="168097FB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9:16 “明日這時候，我必使一個人從便雅憫地到你這裡來，你要膏他作我民以色列的君。他必救我民脫離非利士人的手；因我民的哀聲上達於我，我就眷顧他們。” </w:t>
      </w:r>
    </w:p>
    <w:p w14:paraId="375A2898" w14:textId="18D41F65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我必使一個人從便雅憫地到你這裡來：I will send to you a man from the land of Benjamin,</w:t>
      </w:r>
    </w:p>
    <w:p w14:paraId="526E80C1" w14:textId="744E56BC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我要從便雅憫地派一個人到你這裡來；神正在</w:t>
      </w:r>
      <w:r w:rsidRPr="007261B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他對百姓的應許</w:t>
      </w:r>
    </w:p>
    <w:p w14:paraId="639744F5" w14:textId="3D3D66DC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你要膏他作我民以色列的君: 透過膏他立他做王（8:22；2:10）</w:t>
      </w:r>
    </w:p>
    <w:p w14:paraId="4CCADCD4" w14:textId="1D868FF4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三次提到 “</w:t>
      </w:r>
      <w:r w:rsidRPr="007261B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“； 百姓雖然拒絕神，神卻眷顧百姓</w:t>
      </w:r>
    </w:p>
    <w:p w14:paraId="04146264" w14:textId="1D0F57AB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因我民的哀聲上達於我，我就眷顧他們（出3:7）</w:t>
      </w:r>
    </w:p>
    <w:p w14:paraId="37E71B64" w14:textId="38129223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“神對他百姓的悲哀和苦難從來不是</w:t>
      </w:r>
      <w:r w:rsidRPr="007261B8">
        <w:rPr>
          <w:rFonts w:ascii="Microsoft YaHei UI" w:eastAsia="Microsoft YaHei UI" w:hAnsi="Microsoft YaHei UI" w:hint="eastAsia"/>
          <w:sz w:val="24"/>
          <w:u w:val="thick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</w:rPr>
        <w:t>的，也不是漠不關心的。”</w:t>
      </w:r>
    </w:p>
    <w:p w14:paraId="48A0EA68" w14:textId="604D79F0" w:rsidR="007261B8" w:rsidRDefault="007261B8" w:rsidP="007261B8">
      <w:pPr>
        <w:ind w:firstLineChars="2850" w:firstLine="6840"/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—布萊基（W. G. Blaikie）</w:t>
      </w:r>
    </w:p>
    <w:p w14:paraId="50AE0F94" w14:textId="4098723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9:17 撒母耳看見掃羅的時候，耶和華對他說：“看哪！這人就是我對你所說的，他必治理我的民。”</w:t>
      </w:r>
    </w:p>
    <w:p w14:paraId="61E7EBD1" w14:textId="194EA1EC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“想一想將掃羅帶到一個小城的普通事件鏈：一群走失的驢，找不到它們的蹤跡，到了蘇弗地準備返回，僕人的建議，在所有這些事件背後並且</w:t>
      </w:r>
      <w:r w:rsidRPr="007261B8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這些事件，神的旨意和神的手一直推著這個人，讓他</w:t>
      </w:r>
      <w:r w:rsidRPr="007261B8">
        <w:rPr>
          <w:rFonts w:ascii="Microsoft YaHei UI" w:eastAsia="Microsoft YaHei UI" w:hAnsi="Microsoft YaHei UI" w:hint="eastAsia"/>
          <w:sz w:val="24"/>
          <w:u w:val="thick"/>
        </w:rPr>
        <w:t xml:space="preserve">            </w:t>
      </w:r>
      <w:r>
        <w:rPr>
          <w:rFonts w:ascii="Microsoft YaHei UI" w:eastAsia="Microsoft YaHei UI" w:hAnsi="Microsoft YaHei UI" w:hint="eastAsia"/>
          <w:sz w:val="24"/>
        </w:rPr>
        <w:t xml:space="preserve">走在一條他不知道的路上。“ </w:t>
      </w:r>
    </w:p>
    <w:p w14:paraId="282C04FB" w14:textId="1CC09E74" w:rsidR="007261B8" w:rsidRDefault="007261B8" w:rsidP="007261B8">
      <w:pPr>
        <w:ind w:firstLineChars="2000" w:firstLine="4800"/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-—亞歷山大·麥克拉倫（Alexander Maclaren） </w:t>
      </w:r>
    </w:p>
    <w:p w14:paraId="71A11E8C" w14:textId="4D1DC530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9:18 掃羅在城門裡走到撒母耳跟前說：“請告訴我，先見的寓所在哪裡？” </w:t>
      </w:r>
    </w:p>
    <w:p w14:paraId="6E1412FA" w14:textId="1328FF61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9:19 撒母耳回答說：“我就是先見。你在我前面上邱壇去，因為你們今日必與我同席，明日早晨我送你去，將你心裡的事都告訴你。 </w:t>
      </w:r>
    </w:p>
    <w:p w14:paraId="0E378EDD" w14:textId="0470762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9:20 至於你前三日所丟的那幾頭驢，你心裡不必掛念，已經找著了。以色列眾人所仰慕的是誰呢？不是仰慕你和你父的全家嗎？” </w:t>
      </w:r>
    </w:p>
    <w:p w14:paraId="3CFD66FD" w14:textId="6064C15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已經找著了：完成時，被動語態，被其他人找著了</w:t>
      </w:r>
    </w:p>
    <w:p w14:paraId="5BDB6691" w14:textId="0AFAB7F3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以色列眾人所仰慕的是誰呢？：And for whom is all that is desirable in Israel? （ESV）</w:t>
      </w:r>
    </w:p>
    <w:p w14:paraId="05BFE73F" w14:textId="2E17222C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以色列眾人想要的是誰呢？（8:19）</w:t>
      </w:r>
    </w:p>
    <w:p w14:paraId="72B41872" w14:textId="021AD351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9:21 掃羅說：“我不是以色列支派中至小的便雅憫人嗎？我家不是便雅憫支派中至小的家嗎？你為何對我說這樣的話呢？” </w:t>
      </w:r>
    </w:p>
    <w:p w14:paraId="0279F37F" w14:textId="1B7EFFFE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一方面便雅憫是老小；另一方面，便雅憫人曾因做了</w:t>
      </w:r>
      <w:r w:rsidRPr="000E7C81">
        <w:rPr>
          <w:rFonts w:ascii="Microsoft YaHei UI" w:eastAsia="Microsoft YaHei UI" w:hAnsi="Microsoft YaHei UI" w:hint="eastAsia"/>
          <w:sz w:val="24"/>
          <w:u w:val="thick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</w:rPr>
        <w:t>的事幾乎被滅絕（士19-21）</w:t>
      </w:r>
    </w:p>
    <w:p w14:paraId="21FE1FFA" w14:textId="2D1D71F1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但神應許的王應該來自</w:t>
      </w:r>
      <w:r w:rsidRPr="000E7C81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支派（創49:10）</w:t>
      </w:r>
    </w:p>
    <w:p w14:paraId="38621EC5" w14:textId="27432AA8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9:22 撒母耳領掃羅和他僕人進了客堂，使他們在請來的客中坐首位，客約有三十個人。 </w:t>
      </w:r>
    </w:p>
    <w:p w14:paraId="5C4A2890" w14:textId="2402FE3F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 xml:space="preserve">9:23 撒母耳對廚役說：“我交給你收存的那一份祭肉，現在可以拿來。” </w:t>
      </w:r>
    </w:p>
    <w:p w14:paraId="3BB048B0" w14:textId="74E15842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9:24 廚役就把收存的腿拿來，擺在掃羅面前。撒母耳說：“這是所留下的，放在你面前吃吧！因我請百姓的時候，特意為你存留這肉到此時。”當日，掃羅就與撒母耳同席。 </w:t>
      </w:r>
    </w:p>
    <w:p w14:paraId="2184B515" w14:textId="7B23B29A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收存的腿：用祭物中上好的部分</w:t>
      </w:r>
      <w:r w:rsidRPr="000E7C8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即將做王的掃羅</w:t>
      </w:r>
    </w:p>
    <w:p w14:paraId="2AA4BD65" w14:textId="0D02A84E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9:25 眾人從邱壇下來進城，撒母耳和掃羅在房頂上說話。 </w:t>
      </w:r>
    </w:p>
    <w:p w14:paraId="19C33A9D" w14:textId="71AC4EC2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當晚撒母耳請掃羅在自己家涼爽的房頂上</w:t>
      </w:r>
      <w:r w:rsidRPr="000E7C8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（申22:8）</w:t>
      </w:r>
    </w:p>
    <w:p w14:paraId="5B96BF73" w14:textId="413B7851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9:26 次日清早起來，黎明的時候，掃羅在房頂上。撒母耳呼叫他說：“起來吧！我好送你回去。”掃羅就起來，和撒母耳一同出去。 </w:t>
      </w:r>
    </w:p>
    <w:p w14:paraId="505B3F5D" w14:textId="579AC5E0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9:27 二人下到城角，撒母耳對掃羅說：“要吩咐僕人先走（僕人就先走了）；你且站在這裡，等我將神的話傳給你聽。” </w:t>
      </w:r>
    </w:p>
    <w:p w14:paraId="65C99BA6" w14:textId="02652F10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 二人下到城角：As they were going down to the outskirts of the city 當他們下到城市邊緣</w:t>
      </w:r>
    </w:p>
    <w:p w14:paraId="51B1589A" w14:textId="1BA0EEEE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等我將神的話傳給你聽：神的話將改變掃羅的人生，從找驢到</w:t>
      </w:r>
      <w:r w:rsidRPr="000E7C8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神的百姓</w:t>
      </w:r>
    </w:p>
    <w:p w14:paraId="3C53D35A" w14:textId="76DFF943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10:1 撒母耳拿瓶膏油倒在掃羅的頭上，與他親嘴說：“這不是耶和華膏你作他產業的君嗎？ </w:t>
      </w:r>
    </w:p>
    <w:p w14:paraId="526A2EBF" w14:textId="4E903B9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膏油：橄欖油； 與他親嘴: 表達對耶和華的受膏者的</w:t>
      </w:r>
      <w:r w:rsidRPr="000E7C81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698FB35F" w14:textId="48E12930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這不是耶和華膏你作他產業的君嗎：耶和華借撒母耳膏掃羅作他產業的君；象徵耶和華對掃羅</w:t>
      </w:r>
    </w:p>
    <w:p w14:paraId="78DB6542" w14:textId="13C89E66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的</w:t>
      </w:r>
      <w:r w:rsidRPr="000E7C81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並賜給他能力完成神的工作（民7:1；利8:30）</w:t>
      </w:r>
    </w:p>
    <w:p w14:paraId="255630A1" w14:textId="76945199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產業：耶和華把以色列人從埃及為奴之家拯救出來成為他的產業（出19:5 you shall be my treasured possession among all peoples, for all the earth is mine（ESV）</w:t>
      </w:r>
    </w:p>
    <w:p w14:paraId="54C38CE8" w14:textId="6D018C53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雖然以色列拒絕耶和華做他們的王，耶和華卻不放棄他們作為他的產業</w:t>
      </w:r>
    </w:p>
    <w:p w14:paraId="681DD5B8" w14:textId="5B9CD76C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從此以色列的</w:t>
      </w:r>
      <w:r w:rsidRPr="000E7C81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</w:rPr>
        <w:t>開始了</w:t>
      </w:r>
    </w:p>
    <w:p w14:paraId="681F040F" w14:textId="3037582B" w:rsidR="007261B8" w:rsidRDefault="007261B8" w:rsidP="00B57E22">
      <w:pPr>
        <w:rPr>
          <w:rFonts w:ascii="Microsoft YaHei UI" w:eastAsia="Microsoft YaHei UI" w:hAnsi="Microsoft YaHei UI" w:hint="eastAsia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七十士譯本增加了一句話，“這是耶和華膏你做他的產業的領袖的</w:t>
      </w:r>
      <w:r w:rsidRPr="000E7C81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="000E7C81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</w:p>
    <w:p w14:paraId="5472DDDA" w14:textId="55B5E26A" w:rsidR="007261B8" w:rsidRPr="000E7C81" w:rsidRDefault="007261B8" w:rsidP="00B57E22">
      <w:pPr>
        <w:rPr>
          <w:rFonts w:ascii="Microsoft YaHei UI" w:eastAsia="Microsoft YaHei UI" w:hAnsi="Microsoft YaHei UI" w:hint="eastAsia"/>
          <w:sz w:val="24"/>
          <w:u w:val="thick"/>
        </w:rPr>
      </w:pPr>
      <w:r>
        <w:rPr>
          <w:rFonts w:ascii="Microsoft YaHei UI" w:eastAsia="Microsoft YaHei UI" w:hAnsi="Microsoft YaHei UI" w:hint="eastAsia"/>
          <w:sz w:val="24"/>
        </w:rPr>
        <w:t>10:1b And this shall be the sign to you that the LORD has anointed you to be prince over his heritage（ESV）這將是耶和華已經膏你做他產業的領袖的</w:t>
      </w:r>
      <w:r w:rsidRPr="000E7C8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6B377933" w14:textId="4A3180EE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10:2 你今日與我離別之後，在便雅憫境內的洩撒，靠近拉結的墳墓，要遇見兩個人。他們必對你說：‘你去找的那幾頭驢已經找著了。現在你父親不為驢掛心，反為你擔憂說：我為兒子怎麼才好呢？’ </w:t>
      </w:r>
    </w:p>
    <w:p w14:paraId="79BF65E3" w14:textId="3EB4A123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拉結的墳墓就在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 xml:space="preserve">附近：耶31:15耶和華如此說：“在拉瑪聽見號咷痛哭的聲音，是拉結哭她兒女，不肯受安慰，因為他們都不在了。” </w:t>
      </w:r>
    </w:p>
    <w:p w14:paraId="5610F8F7" w14:textId="642BF245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要遇見兩個人：這兩個人可能是掃羅家裡的僕人</w:t>
      </w:r>
    </w:p>
    <w:p w14:paraId="0E78F352" w14:textId="511B4E8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現在你父親不為驢掛心，反為你擔憂說：我為兒子怎麼才好呢？：正如掃羅之前所預料的（9:5）</w:t>
      </w:r>
    </w:p>
    <w:p w14:paraId="6C0E0548" w14:textId="70ED9CB4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10:3 你從那裡往前行，到了他泊的橡樹那裡，必遇見三個往伯特利去拜神的人：一個帶著三隻山羊羔，一個帶著三個餅，一個帶著一皮袋酒。 </w:t>
      </w:r>
    </w:p>
    <w:p w14:paraId="62B0C615" w14:textId="32AC11CF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10:4 他們必問你安，給你兩個餅，你就從他們手中接過來。 </w:t>
      </w:r>
    </w:p>
    <w:p w14:paraId="7D123510" w14:textId="3E8A9149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這三樣是用來獻祭的；兩個餅本應給受膏的祭司，給掃羅表示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掃羅受膏者的地位</w:t>
      </w:r>
    </w:p>
    <w:p w14:paraId="123A8E99" w14:textId="6B7D2DC4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10:5 此後你到神的山，在那裡有非利士人的防兵。你到了城的時候，必遇見一班先知從邱壇下來，前面有鼓瑟的、擊鼓的、吹笛的、彈琴的，他們都受感說話。 </w:t>
      </w:r>
    </w:p>
    <w:p w14:paraId="21E09036" w14:textId="3F092DC0" w:rsidR="007261B8" w:rsidRPr="00E86F2B" w:rsidRDefault="007261B8" w:rsidP="00B57E22">
      <w:pPr>
        <w:rPr>
          <w:rFonts w:ascii="Microsoft YaHei UI" w:eastAsia="Microsoft YaHei UI" w:hAnsi="Microsoft YaHei UI" w:hint="eastAsia"/>
          <w:sz w:val="24"/>
          <w:u w:val="thick"/>
        </w:rPr>
      </w:pPr>
      <w:r>
        <w:rPr>
          <w:rFonts w:ascii="Microsoft YaHei UI" w:eastAsia="Microsoft YaHei UI" w:hAnsi="Microsoft YaHei UI" w:hint="eastAsia"/>
          <w:sz w:val="24"/>
        </w:rPr>
        <w:t>神的山：Gibeah of God神的基比亞；基比亞屬於神，不屬於非利士人；基比亞是掃羅的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</w:p>
    <w:p w14:paraId="7E60897D" w14:textId="5887858E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在那裡有非利士人的防兵：where there is a garrison of the Philistines（ESV）在那裡有非利士人的駐兵或要塞；非利士人的要塞竟然位於神的基比亞；提醒掃羅有責任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這個要塞（9:16）</w:t>
      </w:r>
    </w:p>
    <w:p w14:paraId="56799DCC" w14:textId="12A77DF1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10:6 耶和華的靈必大大感動你，你就與他們一同受感說話，你要變為新人。 </w:t>
      </w:r>
    </w:p>
    <w:p w14:paraId="4DF5698C" w14:textId="5ADEF4AD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你要變為新人：be turned into another man 你將被變成另一個人；被神的靈賦予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的人</w:t>
      </w:r>
    </w:p>
    <w:p w14:paraId="3C5F0ABE" w14:textId="252BF683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10:7 這兆頭臨到你，你就可以趁時而做，因為神與你同在。 </w:t>
      </w:r>
    </w:p>
    <w:p w14:paraId="750F10FC" w14:textId="5E0B9060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Now when these signs meet you, do what your hand finds to do, for God is with you（ESV）當這些兆頭臨到你的時候，做你的手發現做的，因為神與你同在</w:t>
      </w:r>
    </w:p>
    <w:p w14:paraId="52DFB18B" w14:textId="6AAB0539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做：命令語氣動詞；不是想做什麼做什麼，而是做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>的工作</w:t>
      </w:r>
    </w:p>
    <w:p w14:paraId="611AFAF7" w14:textId="631AAF0B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10:8 你當在我以先下到吉甲，我也必下到那裡獻燔祭和平安祭。你要等候七日，等我到了那裡，指示你當行的事。” </w:t>
      </w:r>
    </w:p>
    <w:p w14:paraId="2D684B46" w14:textId="151C8809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吉甲位於基比亞東北15英里（24公里），在耶利哥附近；吉甲是 “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 xml:space="preserve">“ 的意思（書5:9） </w:t>
      </w:r>
    </w:p>
    <w:p w14:paraId="226FE2D3" w14:textId="395D8C6D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你要等候七日，等我到了那裡，指示你當行的事：掃羅雖然被立為王，仍要順服先知撒母耳</w:t>
      </w:r>
    </w:p>
    <w:p w14:paraId="56A08EF5" w14:textId="68992412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掃羅雖然將從耶和華的靈得著能力，但必須順服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         </w:t>
      </w:r>
    </w:p>
    <w:p w14:paraId="4ABC3683" w14:textId="31842651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許多人渴慕聖靈的能力，卻忽略了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>。</w:t>
      </w:r>
    </w:p>
    <w:p w14:paraId="73B3DF6F" w14:textId="568F8DA0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10:9 掃羅轉身離別撒母耳，神就賜他一個新心。當日這一切兆頭都應驗了。 </w:t>
      </w:r>
    </w:p>
    <w:p w14:paraId="12CD3BC0" w14:textId="6679FE8D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神就賜他一個新心：God gave him another heart 神賜給他另一個心；心志被改變了，從關心驢到關心神給他的      </w:t>
      </w:r>
    </w:p>
    <w:p w14:paraId="0F3BF7D5" w14:textId="0A9F713C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當日這一切兆頭都應驗了：三個兆頭當日就精准地應驗了，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掃羅被膏為王</w:t>
      </w:r>
    </w:p>
    <w:p w14:paraId="097ED6B7" w14:textId="61FFD424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10:10 掃羅到了那山，有一班先知遇見他，神的靈大大感動他，他就在先知中受感說話。 </w:t>
      </w:r>
    </w:p>
    <w:p w14:paraId="235A8390" w14:textId="6275EED2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10:10-13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第三個兆頭的應驗，可能為了強調百姓的回應</w:t>
      </w:r>
    </w:p>
    <w:p w14:paraId="036E2015" w14:textId="32D170F0" w:rsidR="007261B8" w:rsidRPr="00E86F2B" w:rsidRDefault="007261B8" w:rsidP="00B57E22">
      <w:pPr>
        <w:rPr>
          <w:rFonts w:ascii="Microsoft YaHei UI" w:eastAsia="Microsoft YaHei UI" w:hAnsi="Microsoft YaHei UI" w:hint="eastAsia"/>
          <w:sz w:val="24"/>
          <w:u w:val="thick"/>
        </w:rPr>
      </w:pPr>
      <w:r>
        <w:rPr>
          <w:rFonts w:ascii="Microsoft YaHei UI" w:eastAsia="Microsoft YaHei UI" w:hAnsi="Microsoft YaHei UI" w:hint="eastAsia"/>
          <w:sz w:val="24"/>
        </w:rPr>
        <w:t>掃羅到了那山：When they came to Gibeah 當他們來到基比亞，掃羅的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50DF7BFD" w14:textId="28A48B0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10:11 素來認識掃羅的，看見他和先知一同受感說話，就彼此說：“基士的兒子遇見甚麼了？掃羅也列在先知中嗎？” </w:t>
      </w:r>
    </w:p>
    <w:p w14:paraId="16086A34" w14:textId="5BDEFB0C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素來認識掃羅的：因為第三個兆頭髮生在掃羅的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21CBDE72" w14:textId="25216F0B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基士的兒子遇見甚麼了？掃羅也列在先知中嗎？：眾人的反應是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的驚訝</w:t>
      </w:r>
    </w:p>
    <w:p w14:paraId="389BC5AC" w14:textId="4AFB2675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10:12 那地方有一個人說：“這些人的父親是誰呢？”此後有句俗語說：“掃羅也列在先知中嗎？” </w:t>
      </w:r>
    </w:p>
    <w:p w14:paraId="1E8393E6" w14:textId="38CD9CD2" w:rsidR="007261B8" w:rsidRPr="00E86F2B" w:rsidRDefault="007261B8" w:rsidP="00B57E22">
      <w:pPr>
        <w:rPr>
          <w:rFonts w:ascii="Microsoft YaHei UI" w:eastAsia="Microsoft YaHei UI" w:hAnsi="Microsoft YaHei UI" w:hint="eastAsia"/>
          <w:sz w:val="24"/>
          <w:u w:val="thick"/>
        </w:rPr>
      </w:pPr>
      <w:r>
        <w:rPr>
          <w:rFonts w:ascii="Microsoft YaHei UI" w:eastAsia="Microsoft YaHei UI" w:hAnsi="Microsoft YaHei UI" w:hint="eastAsia"/>
          <w:sz w:val="24"/>
        </w:rPr>
        <w:t>這些人的父親是誰呢？：這些人的源頭是誰？想想看他們的源頭，暗示他們源頭是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579FAD69" w14:textId="23CC72F5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掃羅也列在先知中嗎？：這件事太讓人不可思議了以至人們創造了這則諺語，表示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</w:rPr>
        <w:t>的事發生了（比如；士別三日，當刮目相待）</w:t>
      </w:r>
    </w:p>
    <w:p w14:paraId="6DDFA8F0" w14:textId="3860E145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10:13 掃羅受感說話已畢，就上邱壇去了。 </w:t>
      </w:r>
    </w:p>
    <w:p w14:paraId="0B967E38" w14:textId="2774D0EF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掃羅上到那班先知下來位於基比亞的邱壇</w:t>
      </w:r>
    </w:p>
    <w:p w14:paraId="1AB99B91" w14:textId="5D91BDD3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10:14 掃羅的叔叔問掃羅和他僕人說：“你們往哪裡去了？”回答說：“找驢去了。我們見沒有驢，就到了撒母耳那裡。” </w:t>
      </w:r>
    </w:p>
    <w:p w14:paraId="297A9483" w14:textId="5EA0372F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掃羅的叔叔可能是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（14:50b）</w:t>
      </w:r>
    </w:p>
    <w:p w14:paraId="074B1046" w14:textId="65BBF271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10:15 掃羅的叔叔說：“請將撒母耳向你們所說的話告訴我。” </w:t>
      </w:r>
    </w:p>
    <w:p w14:paraId="151EB623" w14:textId="563E08FF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掃羅的叔叔表示懷疑，因為聞到掃羅身上橄欖油的香氣，可能也知道掃羅受感說話引起的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0DAABAD9" w14:textId="69CEC11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10:16 掃羅對他叔叔說：“他明明地告訴我們驢已經找著了。”至於撒母耳所說的國事，掃羅卻沒有告訴叔叔。 </w:t>
      </w:r>
    </w:p>
    <w:p w14:paraId="14A9D75A" w14:textId="52B75E34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僕人也不知道撒母耳膏掃羅為王（9:27）</w:t>
      </w:r>
    </w:p>
    <w:p w14:paraId="75EF1EA5" w14:textId="7177A6F6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國事：the matter of the kingdom 國度的事，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</w:rPr>
        <w:t>是這個國度的王</w:t>
      </w:r>
    </w:p>
    <w:p w14:paraId="259F3F0D" w14:textId="6942A6A5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動詞 “找著了“ 在這段經文一共出現了12次；掃羅去找驢，結果找到了一個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 xml:space="preserve"> </w:t>
      </w:r>
    </w:p>
    <w:p w14:paraId="40827BF3" w14:textId="68D9E148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神正為拯救他的百姓工作，但很少人看見神的工作，因為神的工作常常是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 xml:space="preserve">  </w:t>
      </w:r>
    </w:p>
    <w:p w14:paraId="055D2374" w14:textId="6125DAED" w:rsidR="007261B8" w:rsidRPr="00E86F2B" w:rsidRDefault="007261B8" w:rsidP="00B57E22">
      <w:pPr>
        <w:rPr>
          <w:rFonts w:ascii="Microsoft YaHei UI" w:eastAsia="Microsoft YaHei UI" w:hAnsi="Microsoft YaHei UI" w:hint="eastAsia"/>
          <w:b/>
          <w:bCs/>
          <w:sz w:val="24"/>
        </w:rPr>
      </w:pPr>
      <w:r w:rsidRPr="00E86F2B">
        <w:rPr>
          <w:rFonts w:ascii="Microsoft YaHei UI" w:eastAsia="Microsoft YaHei UI" w:hAnsi="Microsoft YaHei UI" w:hint="eastAsia"/>
          <w:b/>
          <w:bCs/>
          <w:sz w:val="24"/>
        </w:rPr>
        <w:t>3. 大概念</w:t>
      </w:r>
    </w:p>
    <w:p w14:paraId="0AFDDC0C" w14:textId="47EF816A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1）解經大概念</w:t>
      </w:r>
    </w:p>
    <w:p w14:paraId="454E5669" w14:textId="6955C12D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問題：</w:t>
      </w:r>
    </w:p>
    <w:p w14:paraId="5DB3372D" w14:textId="3F589CA1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回答：</w:t>
      </w:r>
    </w:p>
    <w:p w14:paraId="7E82ABC8" w14:textId="76051515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大概念：</w:t>
      </w:r>
    </w:p>
    <w:p w14:paraId="6B6866BA" w14:textId="1F39DB45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2）講道大概念</w:t>
      </w:r>
    </w:p>
    <w:p w14:paraId="7DA54056" w14:textId="47A22E62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問題：</w:t>
      </w:r>
    </w:p>
    <w:p w14:paraId="5886CF4A" w14:textId="46CB2452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回答：</w:t>
      </w:r>
    </w:p>
    <w:p w14:paraId="1AED7D41" w14:textId="23EAF7EA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大概念：</w:t>
      </w:r>
    </w:p>
    <w:p w14:paraId="07DE646C" w14:textId="79BF26BF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4.</w:t>
      </w:r>
      <w:r>
        <w:rPr>
          <w:rFonts w:ascii="Microsoft YaHei UI" w:eastAsia="Microsoft YaHei UI" w:hAnsi="Microsoft YaHei UI" w:hint="eastAsia"/>
          <w:sz w:val="24"/>
        </w:rPr>
        <w:tab/>
        <w:t>應用</w:t>
      </w:r>
    </w:p>
    <w:p w14:paraId="378EC523" w14:textId="7B2DA1D5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1）神在我們的日常生活中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著我們（箴16:9；20:24）</w:t>
      </w:r>
    </w:p>
    <w:p w14:paraId="2B79E8B4" w14:textId="7EE1165B" w:rsidR="007261B8" w:rsidRPr="00E86F2B" w:rsidRDefault="007261B8" w:rsidP="00B57E22">
      <w:pPr>
        <w:rPr>
          <w:rFonts w:ascii="Microsoft YaHei UI" w:eastAsia="Microsoft YaHei UI" w:hAnsi="Microsoft YaHei UI" w:hint="eastAsia"/>
          <w:sz w:val="24"/>
          <w:u w:val="thick"/>
        </w:rPr>
      </w:pPr>
      <w:r>
        <w:rPr>
          <w:rFonts w:ascii="Microsoft YaHei UI" w:eastAsia="Microsoft YaHei UI" w:hAnsi="Microsoft YaHei UI" w:hint="eastAsia"/>
          <w:sz w:val="24"/>
        </w:rPr>
        <w:t>2）聖靈充滿不是為了自我陶醉，而是為主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1DD19A62" w14:textId="0D1C5E72" w:rsidR="007261B8" w:rsidRPr="00E86F2B" w:rsidRDefault="007261B8" w:rsidP="00B57E22">
      <w:pPr>
        <w:rPr>
          <w:rFonts w:ascii="Microsoft YaHei UI" w:eastAsia="Microsoft YaHei UI" w:hAnsi="Microsoft YaHei UI" w:hint="eastAsia"/>
          <w:sz w:val="24"/>
          <w:u w:val="thick"/>
        </w:rPr>
      </w:pPr>
      <w:r>
        <w:rPr>
          <w:rFonts w:ascii="Microsoft YaHei UI" w:eastAsia="Microsoft YaHei UI" w:hAnsi="Microsoft YaHei UI" w:hint="eastAsia"/>
          <w:sz w:val="24"/>
        </w:rPr>
        <w:t>3）不要把聖靈和神的話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4230D1E9" w14:textId="65F1AE56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4）放下各樣</w:t>
      </w:r>
      <w:r w:rsidRPr="00E86F2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完成神給你的使命（來12:1）</w:t>
      </w:r>
    </w:p>
    <w:p w14:paraId="109813D4" w14:textId="353D6A82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5）神是如何呼召你的成為全職工人的？</w:t>
      </w:r>
    </w:p>
    <w:p w14:paraId="79F55ABA" w14:textId="7777777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</w:p>
    <w:p w14:paraId="15F6A1E3" w14:textId="7777777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</w:p>
    <w:p w14:paraId="5C0E7C25" w14:textId="77777777" w:rsidR="007261B8" w:rsidRDefault="007261B8" w:rsidP="00B57E22">
      <w:pPr>
        <w:rPr>
          <w:rFonts w:ascii="Microsoft YaHei UI" w:eastAsia="Microsoft YaHei UI" w:hAnsi="Microsoft YaHei UI" w:hint="eastAsia"/>
          <w:sz w:val="24"/>
        </w:rPr>
      </w:pPr>
    </w:p>
    <w:p w14:paraId="5B4F57E0" w14:textId="77777777" w:rsidR="00B57E22" w:rsidRPr="00B57E22" w:rsidRDefault="00B57E22">
      <w:pPr>
        <w:rPr>
          <w:rFonts w:ascii="Microsoft YaHei UI" w:eastAsia="Microsoft YaHei UI" w:hAnsi="Microsoft YaHei UI"/>
          <w:sz w:val="24"/>
        </w:rPr>
      </w:pPr>
    </w:p>
    <w:sectPr w:rsidR="00B57E22" w:rsidRPr="00B57E22" w:rsidSect="00B57E22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BA0C8" w14:textId="77777777" w:rsidR="003D4A00" w:rsidRDefault="003D4A00" w:rsidP="00B57E22">
      <w:r>
        <w:separator/>
      </w:r>
    </w:p>
  </w:endnote>
  <w:endnote w:type="continuationSeparator" w:id="0">
    <w:p w14:paraId="14F9F15D" w14:textId="77777777" w:rsidR="003D4A00" w:rsidRDefault="003D4A00" w:rsidP="00B5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07805899"/>
      <w:docPartObj>
        <w:docPartGallery w:val="Page Numbers (Bottom of Page)"/>
        <w:docPartUnique/>
      </w:docPartObj>
    </w:sdtPr>
    <w:sdtContent>
      <w:p w14:paraId="266706AF" w14:textId="713981CE" w:rsidR="00B57E22" w:rsidRDefault="00B57E22" w:rsidP="00FF77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1D1978" w14:textId="77777777" w:rsidR="00B57E22" w:rsidRDefault="00B57E22" w:rsidP="00B57E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828995"/>
      <w:docPartObj>
        <w:docPartGallery w:val="Page Numbers (Bottom of Page)"/>
        <w:docPartUnique/>
      </w:docPartObj>
    </w:sdtPr>
    <w:sdtContent>
      <w:p w14:paraId="0FFA159A" w14:textId="3A75B12A" w:rsidR="00B57E22" w:rsidRDefault="00B57E22" w:rsidP="00FF77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E23437" w14:textId="77777777" w:rsidR="00B57E22" w:rsidRDefault="00B57E22" w:rsidP="00B57E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9448" w14:textId="77777777" w:rsidR="003D4A00" w:rsidRDefault="003D4A00" w:rsidP="00B57E22">
      <w:r>
        <w:separator/>
      </w:r>
    </w:p>
  </w:footnote>
  <w:footnote w:type="continuationSeparator" w:id="0">
    <w:p w14:paraId="011BD8D1" w14:textId="77777777" w:rsidR="003D4A00" w:rsidRDefault="003D4A00" w:rsidP="00B57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22"/>
    <w:rsid w:val="00057AB6"/>
    <w:rsid w:val="000D690B"/>
    <w:rsid w:val="000E7C81"/>
    <w:rsid w:val="002129B7"/>
    <w:rsid w:val="00257EA9"/>
    <w:rsid w:val="002E05C9"/>
    <w:rsid w:val="003D4A00"/>
    <w:rsid w:val="004638D8"/>
    <w:rsid w:val="00517620"/>
    <w:rsid w:val="006E315A"/>
    <w:rsid w:val="00716D90"/>
    <w:rsid w:val="007261B8"/>
    <w:rsid w:val="008001EA"/>
    <w:rsid w:val="008B0CD3"/>
    <w:rsid w:val="00B57E22"/>
    <w:rsid w:val="00B66528"/>
    <w:rsid w:val="00C91954"/>
    <w:rsid w:val="00CB57B6"/>
    <w:rsid w:val="00E67A54"/>
    <w:rsid w:val="00E76D6F"/>
    <w:rsid w:val="00E8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628F7"/>
  <w15:chartTrackingRefBased/>
  <w15:docId w15:val="{37115CA2-D8DF-0246-BAEF-55B5977A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7E22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57E2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57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36</cp:revision>
  <dcterms:created xsi:type="dcterms:W3CDTF">2024-04-25T21:10:00Z</dcterms:created>
  <dcterms:modified xsi:type="dcterms:W3CDTF">2024-04-25T22:16:00Z</dcterms:modified>
</cp:coreProperties>
</file>